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6313F" w14:textId="4D1A9B98" w:rsidR="00660DBA" w:rsidRPr="00B96D87" w:rsidRDefault="00660DBA" w:rsidP="00660DBA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ZLOSYŇ</w:t>
      </w:r>
    </w:p>
    <w:p w14:paraId="6B036ECC" w14:textId="77777777" w:rsidR="0064387F" w:rsidRPr="0007369D" w:rsidRDefault="0064387F" w:rsidP="0064387F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07369D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7DBE7919" w14:textId="77777777" w:rsidR="0064387F" w:rsidRPr="0007369D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07369D">
        <w:rPr>
          <w:rFonts w:ascii="Times New Roman" w:hAnsi="Times New Roman" w:cs="Times New Roman"/>
        </w:rPr>
        <w:t>Širší územní vztahy</w:t>
      </w:r>
      <w:bookmarkEnd w:id="0"/>
    </w:p>
    <w:p w14:paraId="0F38B0FE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07369D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0CEAABF6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D3ABE0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07569FF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3702943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369D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40EBD013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9A2F7C" w14:textId="6D312AEE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="0007369D" w:rsidRPr="00471B1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31C85F0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369D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784AEC26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102a,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D527533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369D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0F671EFD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021C9453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D72E169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B3E47E5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7F59095C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C90137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369D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5B4058F2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4EA11E12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60B706F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E50846" w14:textId="270693D4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="0007369D" w:rsidRPr="00471B1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07B36E1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F51A39" w14:textId="2F92A091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="0007369D" w:rsidRPr="00471B1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2FBD74C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77a, 118)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27F493D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471B1D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471B1D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8297FB4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471B1D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471B1D">
        <w:rPr>
          <w:rFonts w:ascii="Times New Roman" w:hAnsi="Times New Roman" w:cs="Times New Roman"/>
          <w:i/>
          <w:sz w:val="20"/>
          <w:szCs w:val="20"/>
        </w:rPr>
        <w:t>(</w:t>
      </w:r>
      <w:r w:rsidRPr="00471B1D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12F30C2" w14:textId="77777777" w:rsidR="00B47DA4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4B14EE5D" w14:textId="210969DE" w:rsidR="0064387F" w:rsidRPr="000F3BC1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471B1D">
        <w:rPr>
          <w:rFonts w:ascii="Times New Roman" w:hAnsi="Times New Roman" w:cs="Times New Roman"/>
          <w:i/>
          <w:sz w:val="20"/>
          <w:szCs w:val="20"/>
        </w:rPr>
        <w:t>(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471B1D">
        <w:rPr>
          <w:rFonts w:ascii="Times New Roman" w:hAnsi="Times New Roman" w:cs="Times New Roman"/>
          <w:i/>
          <w:sz w:val="20"/>
          <w:szCs w:val="20"/>
        </w:rPr>
        <w:t>83)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7D0934AE" w14:textId="77777777" w:rsidR="0064387F" w:rsidRPr="000F3BC1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F3BC1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653701AD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A483D77" w14:textId="77777777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6ABC20" w14:textId="77777777" w:rsidR="0064387F" w:rsidRPr="0007369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471B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E56F1D4" w14:textId="77777777" w:rsidR="00D959EE" w:rsidRPr="00C12B19" w:rsidRDefault="00D959EE" w:rsidP="00D959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12B19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7E1333C9" w14:textId="6FE3DF42" w:rsidR="0064387F" w:rsidRPr="00C12B19" w:rsidRDefault="00D959EE" w:rsidP="00D959E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C12B19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64387F" w:rsidRPr="00C12B19">
        <w:rPr>
          <w:rFonts w:ascii="Times New Roman" w:hAnsi="Times New Roman" w:cs="Times New Roman"/>
          <w:sz w:val="20"/>
          <w:szCs w:val="20"/>
        </w:rPr>
        <w:t xml:space="preserve">(ZÚR, </w:t>
      </w:r>
      <w:r w:rsidR="0064387F" w:rsidRPr="00C12B19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64387F" w:rsidRPr="00C12B19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C12B19" w:rsidRPr="00C12B19">
        <w:rPr>
          <w:rFonts w:ascii="Times New Roman" w:hAnsi="Times New Roman" w:cs="Times New Roman"/>
          <w:b/>
          <w:bCs/>
          <w:iCs/>
          <w:sz w:val="20"/>
          <w:szCs w:val="20"/>
        </w:rPr>
        <w:t>krajiny výrazně polyfunkční, krajiny příměstské</w:t>
      </w:r>
    </w:p>
    <w:p w14:paraId="1D6E1F0B" w14:textId="12E2CC0D" w:rsidR="00882DF5" w:rsidRPr="002D03B0" w:rsidRDefault="0064387F" w:rsidP="002D03B0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C12B19">
        <w:rPr>
          <w:rFonts w:ascii="Times New Roman" w:hAnsi="Times New Roman" w:cs="Times New Roman"/>
          <w:sz w:val="20"/>
          <w:szCs w:val="20"/>
        </w:rPr>
        <w:t>Krajinné okrsky (</w:t>
      </w:r>
      <w:r w:rsidR="00D93C67" w:rsidRPr="00C12B19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D93C67" w:rsidRPr="00C12B19">
        <w:rPr>
          <w:rFonts w:ascii="Times New Roman" w:hAnsi="Times New Roman" w:cs="Times New Roman"/>
          <w:sz w:val="20"/>
          <w:szCs w:val="20"/>
        </w:rPr>
        <w:t xml:space="preserve"> </w:t>
      </w:r>
      <w:r w:rsidRPr="00C12B19">
        <w:rPr>
          <w:rFonts w:ascii="Times New Roman" w:hAnsi="Times New Roman" w:cs="Times New Roman"/>
          <w:i/>
          <w:iCs/>
          <w:sz w:val="20"/>
          <w:szCs w:val="20"/>
        </w:rPr>
        <w:t>ÚAP, část</w:t>
      </w:r>
      <w:r w:rsidRPr="008030B3">
        <w:rPr>
          <w:rFonts w:ascii="Times New Roman" w:hAnsi="Times New Roman" w:cs="Times New Roman"/>
          <w:i/>
          <w:iCs/>
          <w:sz w:val="20"/>
          <w:szCs w:val="20"/>
        </w:rPr>
        <w:t xml:space="preserve"> A, jev č. </w:t>
      </w:r>
      <w:r w:rsidRPr="008030B3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07369D" w:rsidRPr="008030B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KO14 </w:t>
      </w:r>
      <w:r w:rsidR="008030B3" w:rsidRPr="008030B3">
        <w:rPr>
          <w:rFonts w:ascii="Times New Roman" w:hAnsi="Times New Roman" w:cs="Times New Roman"/>
          <w:b/>
          <w:bCs/>
          <w:iCs/>
          <w:sz w:val="20"/>
          <w:szCs w:val="20"/>
        </w:rPr>
        <w:t>–</w:t>
      </w:r>
      <w:r w:rsidR="0007369D" w:rsidRPr="008030B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8030B3" w:rsidRPr="008030B3">
        <w:rPr>
          <w:rFonts w:ascii="Times New Roman" w:hAnsi="Times New Roman" w:cs="Times New Roman"/>
          <w:b/>
          <w:bCs/>
          <w:iCs/>
          <w:sz w:val="20"/>
          <w:szCs w:val="20"/>
        </w:rPr>
        <w:t>Lobečsko Zlosyňská pahorkatina, KO17 – Dřínovská pahorkatina</w:t>
      </w:r>
      <w:bookmarkStart w:id="2" w:name="_Toc536523355"/>
      <w:bookmarkEnd w:id="1"/>
    </w:p>
    <w:p w14:paraId="176426D6" w14:textId="587BB8D1" w:rsidR="0064387F" w:rsidRPr="008030B3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8030B3">
        <w:rPr>
          <w:rFonts w:ascii="Times New Roman" w:hAnsi="Times New Roman" w:cs="Times New Roman"/>
        </w:rPr>
        <w:t>Prostorové a funkční uspořádání území</w:t>
      </w:r>
      <w:bookmarkEnd w:id="2"/>
    </w:p>
    <w:p w14:paraId="7832996F" w14:textId="7C4910A6" w:rsidR="0064387F" w:rsidRPr="00471B1D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3" w:name="_Hlk40172861"/>
      <w:r w:rsidRPr="00471B1D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471B1D">
        <w:rPr>
          <w:rFonts w:ascii="Times New Roman" w:hAnsi="Times New Roman" w:cs="Times New Roman"/>
          <w:sz w:val="20"/>
          <w:szCs w:val="20"/>
        </w:rPr>
        <w:t>(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84227D" w:rsidRPr="00471B1D">
        <w:rPr>
          <w:rFonts w:ascii="Times New Roman" w:hAnsi="Times New Roman" w:cs="Times New Roman"/>
          <w:b/>
          <w:bCs/>
          <w:sz w:val="20"/>
          <w:szCs w:val="20"/>
        </w:rPr>
        <w:t>55,84</w:t>
      </w:r>
      <w:r w:rsidR="002F785C" w:rsidRPr="00471B1D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8353248" w14:textId="266E8149" w:rsidR="0064387F" w:rsidRPr="00C6160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471B1D">
        <w:rPr>
          <w:rFonts w:ascii="Times New Roman" w:hAnsi="Times New Roman" w:cs="Times New Roman"/>
          <w:iCs/>
          <w:sz w:val="20"/>
          <w:szCs w:val="20"/>
        </w:rPr>
        <w:t>Plochy přesta</w:t>
      </w:r>
      <w:r w:rsidRPr="00C6160E">
        <w:rPr>
          <w:rFonts w:ascii="Times New Roman" w:hAnsi="Times New Roman" w:cs="Times New Roman"/>
          <w:iCs/>
          <w:sz w:val="20"/>
          <w:szCs w:val="20"/>
        </w:rPr>
        <w:t>vby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6160E">
        <w:rPr>
          <w:rFonts w:ascii="Times New Roman" w:hAnsi="Times New Roman" w:cs="Times New Roman"/>
          <w:sz w:val="20"/>
          <w:szCs w:val="20"/>
        </w:rPr>
        <w:t>(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C6160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4227D" w:rsidRPr="00C6160E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3BD6D0D8" w14:textId="1E8523E6" w:rsidR="0064387F" w:rsidRPr="00C6160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C6160E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6160E">
        <w:rPr>
          <w:rFonts w:ascii="Times New Roman" w:hAnsi="Times New Roman" w:cs="Times New Roman"/>
          <w:sz w:val="20"/>
          <w:szCs w:val="20"/>
        </w:rPr>
        <w:t>(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C6160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4227D" w:rsidRPr="00C6160E">
        <w:rPr>
          <w:rFonts w:ascii="Times New Roman" w:hAnsi="Times New Roman" w:cs="Times New Roman"/>
          <w:b/>
          <w:bCs/>
          <w:sz w:val="20"/>
          <w:szCs w:val="20"/>
        </w:rPr>
        <w:t>24,41 ha</w:t>
      </w:r>
    </w:p>
    <w:p w14:paraId="3B16BC65" w14:textId="68340320" w:rsidR="0064387F" w:rsidRPr="00C6160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6160E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6160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4227D" w:rsidRPr="00C6160E">
        <w:rPr>
          <w:rFonts w:ascii="Times New Roman" w:hAnsi="Times New Roman" w:cs="Times New Roman"/>
          <w:b/>
          <w:bCs/>
          <w:sz w:val="20"/>
          <w:szCs w:val="20"/>
        </w:rPr>
        <w:t>14,36 ha</w:t>
      </w:r>
    </w:p>
    <w:p w14:paraId="724644EE" w14:textId="168C3195" w:rsidR="0064387F" w:rsidRPr="00C6160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6160E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84227D" w:rsidRPr="00C6160E">
        <w:rPr>
          <w:rFonts w:ascii="Times New Roman" w:hAnsi="Times New Roman" w:cs="Times New Roman"/>
          <w:b/>
          <w:bCs/>
          <w:sz w:val="20"/>
          <w:szCs w:val="20"/>
        </w:rPr>
        <w:t>1,95 ha</w:t>
      </w:r>
    </w:p>
    <w:p w14:paraId="0CCF614A" w14:textId="0C6ED504" w:rsidR="0064387F" w:rsidRPr="00C6160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6160E">
        <w:rPr>
          <w:rFonts w:ascii="Times New Roman" w:hAnsi="Times New Roman" w:cs="Times New Roman"/>
          <w:sz w:val="20"/>
          <w:szCs w:val="20"/>
        </w:rPr>
        <w:t xml:space="preserve">Potřeba nových zastavitelných ploch pro bydlení 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 xml:space="preserve">(vypočteno, kalkulačka URBANKA) </w:t>
      </w:r>
      <w:r w:rsidR="007B12AF" w:rsidRPr="00C6160E">
        <w:rPr>
          <w:rFonts w:ascii="Times New Roman" w:hAnsi="Times New Roman" w:cs="Times New Roman"/>
          <w:b/>
          <w:bCs/>
          <w:sz w:val="20"/>
          <w:szCs w:val="20"/>
        </w:rPr>
        <w:t>4,</w:t>
      </w:r>
      <w:r w:rsidR="00F96444" w:rsidRPr="00C6160E">
        <w:rPr>
          <w:rFonts w:ascii="Times New Roman" w:hAnsi="Times New Roman" w:cs="Times New Roman"/>
          <w:b/>
          <w:bCs/>
          <w:sz w:val="20"/>
          <w:szCs w:val="20"/>
        </w:rPr>
        <w:t>78</w:t>
      </w:r>
      <w:r w:rsidRPr="00C6160E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AD40D0F" w14:textId="331EDE9E" w:rsidR="0064387F" w:rsidRPr="00C6160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6160E">
        <w:rPr>
          <w:rFonts w:ascii="Times New Roman" w:hAnsi="Times New Roman" w:cs="Times New Roman"/>
          <w:sz w:val="20"/>
          <w:szCs w:val="20"/>
        </w:rPr>
        <w:t xml:space="preserve">Míra aktuálního naplnění odhadované potřeby ploch pro bydlení 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 xml:space="preserve">(porovnání s výsledkem podle kalkulačky URBANKA) </w:t>
      </w:r>
      <w:r w:rsidR="00126799" w:rsidRPr="00C6160E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C6160E" w:rsidRPr="00C6160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126799" w:rsidRPr="00C6160E">
        <w:rPr>
          <w:rFonts w:ascii="Times New Roman" w:hAnsi="Times New Roman" w:cs="Times New Roman"/>
          <w:b/>
          <w:bCs/>
          <w:sz w:val="20"/>
          <w:szCs w:val="20"/>
        </w:rPr>
        <w:t>%</w:t>
      </w:r>
    </w:p>
    <w:p w14:paraId="04059C45" w14:textId="763A1E2E" w:rsidR="0064387F" w:rsidRPr="00C6160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6160E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6160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4227D" w:rsidRPr="00C6160E">
        <w:rPr>
          <w:rFonts w:ascii="Times New Roman" w:hAnsi="Times New Roman" w:cs="Times New Roman"/>
          <w:b/>
          <w:bCs/>
          <w:sz w:val="20"/>
          <w:szCs w:val="20"/>
        </w:rPr>
        <w:t>4,25 ha</w:t>
      </w:r>
    </w:p>
    <w:p w14:paraId="6648AFCC" w14:textId="4B596F40" w:rsidR="0064387F" w:rsidRPr="00C6160E" w:rsidRDefault="0064387F" w:rsidP="0064387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C6160E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C616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4227D" w:rsidRPr="00C6160E">
        <w:rPr>
          <w:rFonts w:ascii="Times New Roman" w:hAnsi="Times New Roman" w:cs="Times New Roman"/>
          <w:b/>
          <w:bCs/>
          <w:sz w:val="20"/>
          <w:szCs w:val="20"/>
        </w:rPr>
        <w:t>53,41 ha</w:t>
      </w:r>
    </w:p>
    <w:p w14:paraId="0D8D0FD0" w14:textId="67433429" w:rsidR="0064387F" w:rsidRPr="006856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6160E">
        <w:rPr>
          <w:rFonts w:ascii="Times New Roman" w:hAnsi="Times New Roman" w:cs="Times New Roman"/>
          <w:sz w:val="20"/>
          <w:szCs w:val="20"/>
        </w:rPr>
        <w:t>Plochy rekreace (</w:t>
      </w:r>
      <w:r w:rsidRPr="00C6160E">
        <w:rPr>
          <w:rFonts w:ascii="Times New Roman" w:hAnsi="Times New Roman" w:cs="Times New Roman"/>
          <w:i/>
          <w:iCs/>
          <w:sz w:val="20"/>
          <w:szCs w:val="20"/>
        </w:rPr>
        <w:t>ÚAP, část</w:t>
      </w:r>
      <w:r w:rsidRPr="0068566B">
        <w:rPr>
          <w:rFonts w:ascii="Times New Roman" w:hAnsi="Times New Roman" w:cs="Times New Roman"/>
          <w:i/>
          <w:iCs/>
          <w:sz w:val="20"/>
          <w:szCs w:val="20"/>
        </w:rPr>
        <w:t xml:space="preserve"> A, jev č. 1a)</w:t>
      </w:r>
      <w:r w:rsidRPr="0068566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4227D" w:rsidRPr="0068566B">
        <w:rPr>
          <w:rFonts w:ascii="Times New Roman" w:hAnsi="Times New Roman" w:cs="Times New Roman"/>
          <w:b/>
          <w:bCs/>
          <w:sz w:val="20"/>
          <w:szCs w:val="20"/>
        </w:rPr>
        <w:t>0,25 ha</w:t>
      </w:r>
    </w:p>
    <w:p w14:paraId="77A444D9" w14:textId="31B68194" w:rsidR="0064387F" w:rsidRPr="00471B1D" w:rsidRDefault="0064387F" w:rsidP="0064387F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471B1D">
        <w:rPr>
          <w:sz w:val="20"/>
          <w:szCs w:val="20"/>
        </w:rPr>
        <w:t xml:space="preserve">Zastavitelné plochy rekreace </w:t>
      </w:r>
      <w:r w:rsidRPr="00471B1D">
        <w:rPr>
          <w:i/>
          <w:iCs/>
          <w:sz w:val="20"/>
          <w:szCs w:val="20"/>
        </w:rPr>
        <w:t xml:space="preserve">(ÚAP, část A, jev č. 1b) </w:t>
      </w:r>
      <w:r w:rsidR="0084227D" w:rsidRPr="00471B1D">
        <w:rPr>
          <w:b/>
          <w:bCs/>
          <w:sz w:val="20"/>
          <w:szCs w:val="20"/>
        </w:rPr>
        <w:t>0 ha</w:t>
      </w:r>
    </w:p>
    <w:p w14:paraId="73F23210" w14:textId="7766EA80" w:rsidR="0064387F" w:rsidRPr="006856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8566B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68566B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68566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4227D" w:rsidRPr="0068566B">
        <w:rPr>
          <w:rFonts w:ascii="Times New Roman" w:hAnsi="Times New Roman" w:cs="Times New Roman"/>
          <w:b/>
          <w:bCs/>
          <w:sz w:val="20"/>
          <w:szCs w:val="20"/>
        </w:rPr>
        <w:t>3,68 ha</w:t>
      </w:r>
    </w:p>
    <w:p w14:paraId="2F865121" w14:textId="77777777" w:rsidR="00992F4C" w:rsidRDefault="0064387F" w:rsidP="00992F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471B1D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471B1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84227D" w:rsidRPr="00471B1D">
        <w:rPr>
          <w:rFonts w:ascii="Times New Roman" w:hAnsi="Times New Roman" w:cs="Times New Roman"/>
          <w:b/>
          <w:bCs/>
          <w:sz w:val="20"/>
          <w:szCs w:val="20"/>
        </w:rPr>
        <w:t>0,29 ha</w:t>
      </w:r>
    </w:p>
    <w:p w14:paraId="5E4741EC" w14:textId="77777777" w:rsidR="0064387F" w:rsidRPr="008030B3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" w:name="_Toc536523356"/>
      <w:bookmarkEnd w:id="3"/>
      <w:r w:rsidRPr="008030B3">
        <w:rPr>
          <w:rFonts w:ascii="Times New Roman" w:hAnsi="Times New Roman" w:cs="Times New Roman"/>
        </w:rPr>
        <w:lastRenderedPageBreak/>
        <w:t>Struktura osídlení</w:t>
      </w:r>
      <w:bookmarkEnd w:id="4"/>
    </w:p>
    <w:p w14:paraId="6EB8F191" w14:textId="61098F90" w:rsidR="0064387F" w:rsidRPr="001764F9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64F9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1764F9">
        <w:rPr>
          <w:rFonts w:ascii="Times New Roman" w:hAnsi="Times New Roman" w:cs="Times New Roman"/>
          <w:i/>
          <w:sz w:val="20"/>
          <w:szCs w:val="20"/>
        </w:rPr>
        <w:t>(</w:t>
      </w:r>
      <w:r w:rsidR="00F818AE" w:rsidRPr="001764F9">
        <w:rPr>
          <w:rFonts w:ascii="Times New Roman" w:hAnsi="Times New Roman" w:cs="Times New Roman"/>
          <w:i/>
          <w:sz w:val="20"/>
          <w:szCs w:val="20"/>
        </w:rPr>
        <w:t>RÚIAN</w:t>
      </w:r>
      <w:r w:rsidR="00F818AE" w:rsidRPr="001764F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1764F9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1764F9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48184B06" w14:textId="23D50E34" w:rsidR="0064387F" w:rsidRPr="001764F9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64F9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1764F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F818AE" w:rsidRPr="001764F9">
        <w:rPr>
          <w:rFonts w:ascii="Times New Roman" w:hAnsi="Times New Roman" w:cs="Times New Roman"/>
          <w:i/>
          <w:sz w:val="20"/>
          <w:szCs w:val="20"/>
        </w:rPr>
        <w:t>RÚIAN</w:t>
      </w:r>
      <w:r w:rsidR="00F818AE" w:rsidRPr="001764F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1764F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02BE7" w:rsidRPr="001764F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1764F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7030F0D" w14:textId="5F3D0505" w:rsidR="0064387F" w:rsidRPr="00E02BE7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64F9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1764F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F818AE" w:rsidRPr="001764F9">
        <w:rPr>
          <w:rFonts w:ascii="Times New Roman" w:hAnsi="Times New Roman" w:cs="Times New Roman"/>
          <w:i/>
          <w:sz w:val="20"/>
          <w:szCs w:val="20"/>
        </w:rPr>
        <w:t>RÚIAN</w:t>
      </w:r>
      <w:r w:rsidR="00F818AE" w:rsidRPr="001764F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1764F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02BE7" w:rsidRPr="001764F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E02BE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D998665" w14:textId="3B72E4A4" w:rsidR="008030B3" w:rsidRPr="00A03BEE" w:rsidRDefault="008030B3" w:rsidP="008030B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3BEE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A03BEE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F818AE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A03BEE">
        <w:rPr>
          <w:rFonts w:ascii="Times New Roman" w:hAnsi="Times New Roman" w:cs="Times New Roman"/>
          <w:b/>
          <w:bCs/>
          <w:sz w:val="20"/>
          <w:szCs w:val="20"/>
        </w:rPr>
        <w:t>588 ha</w:t>
      </w:r>
    </w:p>
    <w:p w14:paraId="7A0CFD66" w14:textId="63B0370F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7363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0D736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popř. vlastní vymezení IRI) </w:t>
      </w:r>
      <w:r w:rsidR="008030B3" w:rsidRPr="000D7363">
        <w:rPr>
          <w:rFonts w:ascii="Times New Roman" w:hAnsi="Times New Roman" w:cs="Times New Roman"/>
          <w:b/>
          <w:bCs/>
          <w:sz w:val="20"/>
          <w:szCs w:val="20"/>
        </w:rPr>
        <w:t>26,33</w:t>
      </w:r>
      <w:r w:rsidRPr="000D736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3F86DB1" w14:textId="77777777" w:rsidR="0064387F" w:rsidRPr="00A03BEE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" w:name="_Toc536523357"/>
      <w:r w:rsidRPr="00A03BEE">
        <w:rPr>
          <w:rFonts w:ascii="Times New Roman" w:hAnsi="Times New Roman" w:cs="Times New Roman"/>
        </w:rPr>
        <w:t>Sociodemografické podmínky a bydlení</w:t>
      </w:r>
      <w:bookmarkEnd w:id="5"/>
    </w:p>
    <w:p w14:paraId="7C94F05F" w14:textId="77777777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6" w:name="_Hlk40172884"/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78D65AE1" w14:textId="71523870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E02BE7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313</w:t>
      </w:r>
    </w:p>
    <w:p w14:paraId="52695902" w14:textId="2549F408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E02BE7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326</w:t>
      </w:r>
    </w:p>
    <w:p w14:paraId="2E887187" w14:textId="0D458A69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E02BE7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544</w:t>
      </w:r>
    </w:p>
    <w:p w14:paraId="59B17237" w14:textId="324E1DA3" w:rsidR="00F818AE" w:rsidRPr="00A03BEE" w:rsidRDefault="00F818AE" w:rsidP="00F818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B1104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</w:t>
      </w:r>
    </w:p>
    <w:p w14:paraId="61E7CBC8" w14:textId="5E16E087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02BE7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465</w:t>
      </w:r>
    </w:p>
    <w:p w14:paraId="14819086" w14:textId="4B4A6529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475</w:t>
      </w:r>
    </w:p>
    <w:p w14:paraId="4992287D" w14:textId="267BA40D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03BE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489</w:t>
      </w:r>
    </w:p>
    <w:p w14:paraId="07282C04" w14:textId="613DAC51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03BE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495</w:t>
      </w:r>
    </w:p>
    <w:p w14:paraId="2B2D3872" w14:textId="1872EBFB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03BE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A03BEE" w:rsidRPr="00E02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48</w:t>
      </w:r>
      <w:r w:rsid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59416C9F" w14:textId="7248CCE3" w:rsidR="001A1476" w:rsidRDefault="001A1476" w:rsidP="001A14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485</w:t>
      </w:r>
    </w:p>
    <w:p w14:paraId="3DF0F2F8" w14:textId="021BF2BA" w:rsidR="001A1476" w:rsidRDefault="001A1476" w:rsidP="001A14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480</w:t>
      </w:r>
    </w:p>
    <w:p w14:paraId="5FA5DA73" w14:textId="3220C825" w:rsidR="001A1476" w:rsidRDefault="001A1476" w:rsidP="001A14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</w:t>
      </w:r>
    </w:p>
    <w:p w14:paraId="69255BD8" w14:textId="50BDCAD8" w:rsidR="001A1476" w:rsidRPr="001A1476" w:rsidRDefault="001A1476" w:rsidP="001A14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492</w:t>
      </w:r>
    </w:p>
    <w:p w14:paraId="00DB4097" w14:textId="6E074791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1A1476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A1476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A14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2,5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64985CB" w14:textId="6F474173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1A1476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A1476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2977E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5,8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D9EABA3" w14:textId="7AC0C505" w:rsidR="0064387F" w:rsidRPr="00F9644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96444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F96444" w:rsidRPr="00F96444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F9644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96444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F9644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98101C" w:rsidRPr="00F96444">
        <w:rPr>
          <w:rFonts w:ascii="Times New Roman" w:hAnsi="Times New Roman" w:cs="Times New Roman"/>
          <w:b/>
          <w:bCs/>
          <w:color w:val="000000"/>
          <w:sz w:val="20"/>
          <w:szCs w:val="20"/>
        </w:rPr>
        <w:t>559</w:t>
      </w:r>
    </w:p>
    <w:p w14:paraId="4B2B915D" w14:textId="77777777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96444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61746E15" w14:textId="2191D457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F67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AAFF88A" w14:textId="77BA25F1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F67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BDEA8F6" w14:textId="71B8DE27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69736D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67A99">
        <w:rPr>
          <w:rFonts w:ascii="Times New Roman" w:hAnsi="Times New Roman" w:cs="Times New Roman"/>
          <w:b/>
          <w:iCs/>
          <w:color w:val="000000"/>
          <w:sz w:val="20"/>
          <w:szCs w:val="20"/>
        </w:rPr>
        <w:t>94</w:t>
      </w:r>
      <w:r w:rsidRPr="00A03BEE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0804D59D" w14:textId="77777777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3C839F42" w14:textId="4A6FDF98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E02BE7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</w:p>
    <w:p w14:paraId="20817BCC" w14:textId="6D986A49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E02BE7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</w:t>
      </w:r>
    </w:p>
    <w:p w14:paraId="22770C44" w14:textId="57DF91F5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E02BE7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152</w:t>
      </w:r>
    </w:p>
    <w:p w14:paraId="224F9405" w14:textId="671B596A" w:rsidR="00F67A99" w:rsidRPr="00A03BEE" w:rsidRDefault="00F67A99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E71728">
        <w:rPr>
          <w:rFonts w:ascii="Times New Roman" w:hAnsi="Times New Roman" w:cs="Times New Roman"/>
          <w:b/>
          <w:bCs/>
          <w:color w:val="000000"/>
          <w:sz w:val="20"/>
          <w:szCs w:val="20"/>
        </w:rPr>
        <w:t>89</w:t>
      </w:r>
    </w:p>
    <w:p w14:paraId="4C1E474C" w14:textId="44498FFB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bytů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E71728"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E71728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E71728"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7172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210</w:t>
      </w:r>
    </w:p>
    <w:p w14:paraId="40A20A19" w14:textId="46DF92CD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E7172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3,1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5B85FB69" w14:textId="724E2C89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35396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10,0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E0ACEE0" w14:textId="7319CD9F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35396F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35396F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35396F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3FAF3826" w14:textId="40AC305E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35396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2,4</w:t>
      </w:r>
    </w:p>
    <w:p w14:paraId="4009DC4D" w14:textId="77777777" w:rsidR="0064387F" w:rsidRPr="008030B3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7" w:name="_Toc536523358"/>
      <w:bookmarkEnd w:id="6"/>
      <w:r w:rsidRPr="008030B3">
        <w:rPr>
          <w:rFonts w:ascii="Times New Roman" w:hAnsi="Times New Roman" w:cs="Times New Roman"/>
        </w:rPr>
        <w:t>Příroda a krajina</w:t>
      </w:r>
      <w:bookmarkEnd w:id="7"/>
    </w:p>
    <w:p w14:paraId="55554F49" w14:textId="77777777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40172893"/>
      <w:r w:rsidRPr="008030B3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44CF9124" w14:textId="77777777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030B3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8030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8030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FFE1F3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8C193F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1B143ED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87C43A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B7F927A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8232F01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8CF2DA7" w14:textId="0C9CD843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8030B3"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F1735EA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587C081B" w14:textId="409165A3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="002A60FA"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94FD332" w14:textId="77777777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030B3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7665E167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852E1F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9471EEC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87A1E65" w14:textId="66A22521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8030B3"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ED00A6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23ED92A" w14:textId="77777777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01DF9A7" w14:textId="77777777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30B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Ochrana krajiny</w:t>
      </w:r>
    </w:p>
    <w:p w14:paraId="18FF2388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68FD495" w14:textId="14861C17" w:rsidR="00882DF5" w:rsidRPr="008030B3" w:rsidRDefault="0064387F" w:rsidP="00412A8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CF7D33C" w14:textId="77777777" w:rsidR="0064387F" w:rsidRPr="0059639F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9" w:name="_Toc536523359"/>
      <w:bookmarkEnd w:id="8"/>
      <w:r w:rsidRPr="0059639F">
        <w:rPr>
          <w:rFonts w:ascii="Times New Roman" w:hAnsi="Times New Roman" w:cs="Times New Roman"/>
        </w:rPr>
        <w:t>Vodní režim a horninové prostředí</w:t>
      </w:r>
      <w:bookmarkEnd w:id="9"/>
    </w:p>
    <w:p w14:paraId="4A6FAF18" w14:textId="77777777" w:rsidR="0064387F" w:rsidRPr="0059639F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40172902"/>
      <w:r w:rsidRPr="0059639F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399D1957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2A60FA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5AE1EE7A" w14:textId="20EE6DA3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B9336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886B04A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225C4EC" w14:textId="77777777" w:rsidR="0064387F" w:rsidRPr="0059639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681C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5F681C">
        <w:rPr>
          <w:rFonts w:ascii="Times New Roman" w:hAnsi="Times New Roman" w:cs="Times New Roman"/>
          <w:sz w:val="20"/>
          <w:szCs w:val="20"/>
        </w:rPr>
        <w:t xml:space="preserve"> </w:t>
      </w:r>
      <w:r w:rsidRPr="005F68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5F68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E007ADD" w14:textId="77777777" w:rsidR="0064387F" w:rsidRPr="0059639F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9639F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43761DB1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55DEBFD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1F3316D7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5FFE5FD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4526D102" w14:textId="637DB1CE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59639F"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D2D191B" w14:textId="4AE2710A" w:rsidR="0064387F" w:rsidRPr="005F681C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681C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5F681C">
        <w:rPr>
          <w:rFonts w:ascii="Times New Roman" w:hAnsi="Times New Roman" w:cs="Times New Roman"/>
          <w:i/>
          <w:iCs/>
          <w:sz w:val="20"/>
          <w:szCs w:val="20"/>
        </w:rPr>
        <w:t>(vypočteno)</w:t>
      </w:r>
      <w:r w:rsidR="00D9538C" w:rsidRPr="005F68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F681C" w:rsidRPr="005F681C">
        <w:rPr>
          <w:rFonts w:ascii="Times New Roman" w:hAnsi="Times New Roman" w:cs="Times New Roman"/>
          <w:b/>
          <w:bCs/>
          <w:sz w:val="20"/>
          <w:szCs w:val="20"/>
        </w:rPr>
        <w:t>5,96</w:t>
      </w:r>
      <w:r w:rsidRPr="005F681C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62929C7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 (ZÚR, ÚAP, část A, jev č. 48a)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3492A2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48a)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FEA146F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21EE062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54a)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592E551" w14:textId="77777777" w:rsidR="0064387F" w:rsidRPr="00D9538C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54a)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744CD6" w14:textId="77777777" w:rsidR="0064387F" w:rsidRPr="00D9538C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38C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3BB4839C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729D7A8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4315A8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7A2AEC4" w14:textId="77777777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7175BC9" w14:textId="77777777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030B3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36290BE8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FBA8D9C" w14:textId="1F585A05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8030B3"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2D77AB5" w14:textId="2FCE3D38" w:rsidR="0064387F" w:rsidRDefault="0064387F" w:rsidP="0064387F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2A60FA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030B3"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F8B2DD8" w14:textId="77777777" w:rsidR="0064387F" w:rsidRPr="00125CD9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1" w:name="_Toc536523360"/>
      <w:bookmarkEnd w:id="10"/>
      <w:r w:rsidRPr="00125CD9">
        <w:rPr>
          <w:rFonts w:ascii="Times New Roman" w:hAnsi="Times New Roman" w:cs="Times New Roman"/>
        </w:rPr>
        <w:t>Kvalita životního prostředí</w:t>
      </w:r>
      <w:bookmarkEnd w:id="11"/>
    </w:p>
    <w:p w14:paraId="496AAB3C" w14:textId="77777777" w:rsidR="0064387F" w:rsidRPr="00125CD9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40172910"/>
      <w:r w:rsidRPr="00125CD9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293DB5C0" w14:textId="77777777" w:rsidR="000C1A18" w:rsidRDefault="000C1A18" w:rsidP="000C1A1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27E6F4F1" w14:textId="10D5975E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24F9A30" w14:textId="4F95D8F1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8030B3"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DB1F12" w14:textId="77777777" w:rsidR="0064387F" w:rsidRPr="008030B3" w:rsidRDefault="0064387F" w:rsidP="0064387F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2A60FA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4B43C423" w14:textId="77777777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01C86150" w14:textId="6914820E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>Hlukové zóny obcí</w:t>
      </w:r>
      <w:r w:rsidRPr="002A60FA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567966" w:rsidRPr="002A60FA">
        <w:rPr>
          <w:rFonts w:ascii="Times New Roman" w:hAnsi="Times New Roman" w:cs="Times New Roman"/>
          <w:sz w:val="20"/>
          <w:szCs w:val="20"/>
        </w:rPr>
        <w:t>-</w:t>
      </w:r>
    </w:p>
    <w:p w14:paraId="7F49F16E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52C01215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D82899F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03E65203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93a)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E4E7E0" w14:textId="77777777" w:rsidR="0064387F" w:rsidRPr="0079611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12"/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9A04B5A" w14:textId="77777777" w:rsidR="0064387F" w:rsidRPr="0079611F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3" w:name="_Toc536523361"/>
      <w:r w:rsidRPr="0079611F">
        <w:rPr>
          <w:rFonts w:ascii="Times New Roman" w:hAnsi="Times New Roman" w:cs="Times New Roman"/>
        </w:rPr>
        <w:t>Zemědělský půdní fond a pozemky určené k plnění funkcí lesa</w:t>
      </w:r>
      <w:bookmarkEnd w:id="13"/>
    </w:p>
    <w:p w14:paraId="05778069" w14:textId="77777777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4" w:name="_Hlk40173346"/>
      <w:bookmarkStart w:id="15" w:name="_Hlk40172923"/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5485DEE9" w14:textId="1095356A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3BEE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A03BEE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487B4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03BEE" w:rsidRPr="00A03BEE">
        <w:rPr>
          <w:rFonts w:ascii="Times New Roman" w:hAnsi="Times New Roman" w:cs="Times New Roman"/>
          <w:b/>
          <w:bCs/>
          <w:sz w:val="20"/>
          <w:szCs w:val="20"/>
        </w:rPr>
        <w:t>588</w:t>
      </w:r>
      <w:r w:rsidRPr="00A03BEE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EC57546" w14:textId="2F6177CE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2264B5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2264B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671161">
        <w:rPr>
          <w:rFonts w:ascii="Times New Roman" w:hAnsi="Times New Roman" w:cs="Times New Roman"/>
          <w:b/>
          <w:bCs/>
          <w:color w:val="000000"/>
          <w:sz w:val="20"/>
          <w:szCs w:val="20"/>
        </w:rPr>
        <w:t>41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75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6830D618" w14:textId="555611F0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2264B5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2264B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</w:t>
      </w:r>
      <w:r w:rsidR="00671161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="009B31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492447D" w14:textId="69C8290C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2264B5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2264B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A5A4D38" w14:textId="0BCC3DCA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2264B5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2264B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5514712" w14:textId="4C44EDDE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87B46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87B4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7116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B31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A203C54" w14:textId="6B4BE981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87B46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87B4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31B3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9B31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1B7449A" w14:textId="4DECFC01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87B46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87B4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31B34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0,3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ECF7281" w14:textId="09EB7CF1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87B46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87B4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106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7689F4D" w14:textId="2AEFCE38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87B46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87B4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0,3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3B40EAF" w14:textId="648F327E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87B46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87B4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,5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DA434E0" w14:textId="6244787C" w:rsidR="0064387F" w:rsidRPr="00A03BE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87B46" w:rsidRPr="00A03BEE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87B4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03B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631B3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D43F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A03BEE"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A03B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% </w:t>
      </w:r>
      <w:r w:rsidRPr="00A03BE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F8D6564" w14:textId="77777777" w:rsidR="0064387F" w:rsidRPr="00202674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6" w:name="_Hlk40173376"/>
      <w:bookmarkEnd w:id="14"/>
      <w:r w:rsidRPr="00202674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6E779C5F" w14:textId="77777777" w:rsidR="0064387F" w:rsidRPr="0020267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02674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7DB6C9D7" w14:textId="66BBC9A7" w:rsidR="0064387F" w:rsidRPr="0020267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02674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C41F75" w:rsidRPr="00202674">
        <w:rPr>
          <w:rFonts w:ascii="Times New Roman" w:hAnsi="Times New Roman" w:cs="Times New Roman"/>
          <w:b/>
          <w:bCs/>
          <w:sz w:val="20"/>
          <w:szCs w:val="20"/>
        </w:rPr>
        <w:t>0,2</w:t>
      </w:r>
      <w:r w:rsidRPr="0020267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20267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6A3B82" w14:textId="77777777" w:rsidR="0064387F" w:rsidRPr="0020267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02674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4E79D48D" w14:textId="5D8AC048" w:rsidR="0064387F" w:rsidRPr="0020267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02674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C41F75" w:rsidRPr="00202674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20267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0671CE3" w14:textId="77777777" w:rsidR="0064387F" w:rsidRPr="00D9538C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9538C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2ECBE6A4" w14:textId="07CD0A75" w:rsidR="0064387F" w:rsidRPr="00D9538C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538C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D9538C" w:rsidRPr="00D9538C">
        <w:rPr>
          <w:rFonts w:ascii="Times New Roman" w:hAnsi="Times New Roman" w:cs="Times New Roman"/>
          <w:b/>
          <w:bCs/>
          <w:sz w:val="20"/>
          <w:szCs w:val="20"/>
        </w:rPr>
        <w:t>17,6</w:t>
      </w:r>
      <w:r w:rsidRPr="00D9538C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F5BE191" w14:textId="77777777" w:rsidR="0064387F" w:rsidRPr="00D9538C" w:rsidRDefault="0064387F" w:rsidP="006438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17" w:name="_Hlk40087902"/>
      <w:r w:rsidRPr="00D9538C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17"/>
    </w:p>
    <w:p w14:paraId="62E95629" w14:textId="00E77806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D9538C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D9538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D9538C" w:rsidRPr="00D9538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81,2</w:t>
      </w:r>
      <w:r w:rsidRPr="00D9538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2C9B3E9C" w14:textId="77777777" w:rsidR="0064387F" w:rsidRPr="00D9538C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38C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5ABDA6BC" w14:textId="4715DDD6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9538C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D9538C">
        <w:rPr>
          <w:rFonts w:ascii="Times New Roman" w:hAnsi="Times New Roman" w:cs="Times New Roman"/>
          <w:i/>
          <w:iCs/>
          <w:sz w:val="20"/>
          <w:szCs w:val="20"/>
        </w:rPr>
        <w:t>(ČSÚ, ÚAP</w:t>
      </w:r>
      <w:r w:rsidRPr="000A155A">
        <w:rPr>
          <w:rFonts w:ascii="Times New Roman" w:hAnsi="Times New Roman" w:cs="Times New Roman"/>
          <w:i/>
          <w:iCs/>
          <w:color w:val="000000"/>
          <w:sz w:val="20"/>
          <w:szCs w:val="20"/>
        </w:rPr>
        <w:t>, 20</w:t>
      </w:r>
      <w:r w:rsidR="001D43F0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0A155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03BEE" w:rsidRPr="000A155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1D43F0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</w:p>
    <w:p w14:paraId="38B25FC0" w14:textId="77777777" w:rsidR="0064387F" w:rsidRPr="0070292C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8" w:name="_Toc536523362"/>
      <w:bookmarkEnd w:id="15"/>
      <w:bookmarkEnd w:id="16"/>
      <w:r w:rsidRPr="0070292C">
        <w:rPr>
          <w:rFonts w:ascii="Times New Roman" w:hAnsi="Times New Roman" w:cs="Times New Roman"/>
        </w:rPr>
        <w:t>Občanská vybavenost včetně její dostupnosti a veřejná prostranství</w:t>
      </w:r>
      <w:bookmarkEnd w:id="18"/>
    </w:p>
    <w:p w14:paraId="2E102058" w14:textId="77777777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9" w:name="_Hlk40172932"/>
      <w:r w:rsidRPr="000D1E6B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3BB59068" w14:textId="250DB791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C32EC8" w:rsidRPr="000D1E6B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F71C7B6" w14:textId="0158C874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32EC8" w:rsidRPr="000D1E6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0B077A78" w14:textId="584ACB8D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32EC8" w:rsidRPr="000D1E6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0D1E6B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8F20FE8" w14:textId="0BA02E0E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32EC8" w:rsidRPr="000D1E6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3959079B" w14:textId="38BB125F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32EC8" w:rsidRPr="000D1E6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85945C" w14:textId="76EC7175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0D1E6B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0D1E6B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C32EC8" w:rsidRPr="000D1E6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D1E6B">
        <w:rPr>
          <w:rFonts w:ascii="Times New Roman" w:hAnsi="Times New Roman" w:cs="Times New Roman"/>
          <w:i/>
          <w:sz w:val="20"/>
          <w:szCs w:val="20"/>
        </w:rPr>
        <w:t>)</w:t>
      </w:r>
      <w:r w:rsidRPr="000D1E6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0D1E6B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4A995919" w14:textId="387A7C68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0D1E6B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C32EC8" w:rsidRPr="000D1E6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D1E6B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0D1E6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70292C" w:rsidRPr="000D1E6B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78996ECC" w14:textId="77777777" w:rsidR="00046667" w:rsidRPr="000D1E6B" w:rsidRDefault="00046667" w:rsidP="000466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0" w:name="_Hlk50970761"/>
      <w:bookmarkStart w:id="21" w:name="_Hlk40104266"/>
      <w:r w:rsidRPr="000D1E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313C76A1" w14:textId="787138F4" w:rsidR="00046667" w:rsidRDefault="00046667" w:rsidP="0004666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0D1E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0D1E6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0D1E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0"/>
      <w:r w:rsidRPr="000D1E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1,08</w:t>
      </w:r>
    </w:p>
    <w:p w14:paraId="77FBFF74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A4AAE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1983EA26" w14:textId="705A5D33" w:rsidR="0064387F" w:rsidRPr="005814E8" w:rsidRDefault="0064387F" w:rsidP="006438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5814E8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5814E8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21"/>
      <w:r w:rsidR="005814E8" w:rsidRPr="005814E8">
        <w:rPr>
          <w:rFonts w:ascii="Times New Roman" w:eastAsia="Times New Roman" w:hAnsi="Times New Roman" w:cs="Times New Roman"/>
          <w:b/>
          <w:bCs/>
          <w:sz w:val="20"/>
          <w:szCs w:val="20"/>
        </w:rPr>
        <w:t>0,5 ha</w:t>
      </w:r>
    </w:p>
    <w:p w14:paraId="74BA6195" w14:textId="0A6E446B" w:rsidR="0064387F" w:rsidRPr="008A4AAE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2" w:name="_Toc536523363"/>
      <w:bookmarkEnd w:id="19"/>
      <w:r w:rsidRPr="008A4AAE">
        <w:rPr>
          <w:rFonts w:ascii="Times New Roman" w:hAnsi="Times New Roman" w:cs="Times New Roman"/>
        </w:rPr>
        <w:t>Dopravní a technická infrastruktura včetně jejich dostupnosti</w:t>
      </w:r>
      <w:bookmarkEnd w:id="22"/>
    </w:p>
    <w:p w14:paraId="2D3E90A9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2939"/>
      <w:r w:rsidRPr="008A4AAE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54405CDD" w14:textId="0FF57BDB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40104496"/>
      <w:r w:rsidRPr="002A60FA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4A2B0B"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4"/>
    <w:p w14:paraId="44377056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DDD7C38" w14:textId="2BDCC5EB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8A4AAE"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4F3362D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A4AAE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11724147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3F0DF8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07C060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A4AAE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396C288C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55C5E80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A4AAE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43A20D98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2A60FA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2A60FA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3AF069CB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03B643E" w14:textId="77777777" w:rsidR="00046667" w:rsidRPr="000D1E6B" w:rsidRDefault="00046667" w:rsidP="000466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5" w:name="_Hlk50970776"/>
      <w:bookmarkStart w:id="26" w:name="_Hlk50971535"/>
      <w:r w:rsidRPr="000D1E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1819031" w14:textId="77777777" w:rsidR="00046667" w:rsidRPr="000D1E6B" w:rsidRDefault="00046667" w:rsidP="0004666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0D1E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0D1E6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0D1E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5"/>
      <w:r w:rsidRPr="000D1E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26"/>
    <w:p w14:paraId="341767F7" w14:textId="77777777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0FC32B2" w14:textId="77777777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6318079" w14:textId="77777777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41A8970" w14:textId="6B9F4A9E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91746B5" w14:textId="3AD3ABF6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1E6B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0D1E6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0D1E6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5A7A102" w14:textId="77777777" w:rsidR="00046667" w:rsidRPr="000D1E6B" w:rsidRDefault="00046667" w:rsidP="000466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7" w:name="_Hlk50970798"/>
      <w:bookmarkStart w:id="28" w:name="_Hlk50971542"/>
      <w:bookmarkStart w:id="29" w:name="_Hlk40874251"/>
      <w:r w:rsidRPr="000D1E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5AF64996" w14:textId="128980D1" w:rsidR="00567966" w:rsidRPr="000D1E6B" w:rsidRDefault="00046667" w:rsidP="00412A8F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0D1E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0D1E6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0D1E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7"/>
      <w:r w:rsidRPr="000D1E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</w:t>
      </w:r>
      <w:bookmarkEnd w:id="28"/>
      <w:r w:rsidRPr="000D1E6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56</w:t>
      </w:r>
      <w:bookmarkStart w:id="30" w:name="_Toc536523364"/>
      <w:bookmarkEnd w:id="23"/>
      <w:bookmarkEnd w:id="29"/>
    </w:p>
    <w:p w14:paraId="7E00474E" w14:textId="77777777" w:rsidR="002F53D9" w:rsidRDefault="002F53D9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6D00705B" w14:textId="40404E15" w:rsidR="0064387F" w:rsidRPr="000D1E6B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0D1E6B">
        <w:rPr>
          <w:rFonts w:ascii="Times New Roman" w:hAnsi="Times New Roman" w:cs="Times New Roman"/>
        </w:rPr>
        <w:lastRenderedPageBreak/>
        <w:t>Ekonomické a hospodářské podmínky</w:t>
      </w:r>
      <w:bookmarkEnd w:id="30"/>
    </w:p>
    <w:p w14:paraId="44E354C2" w14:textId="77777777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1" w:name="_Hlk40172949"/>
      <w:r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Zaměstnanost a vzdělání</w:t>
      </w:r>
    </w:p>
    <w:p w14:paraId="60378080" w14:textId="496955A0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1E6B">
        <w:rPr>
          <w:rFonts w:ascii="Times New Roman" w:hAnsi="Times New Roman" w:cs="Times New Roman"/>
          <w:color w:val="000000"/>
          <w:sz w:val="20"/>
          <w:szCs w:val="20"/>
        </w:rPr>
        <w:t xml:space="preserve">Počet ekonomicky aktivních obyvatel </w:t>
      </w:r>
      <w:r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1D43F0"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E02BE7"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D43F0"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>77</w:t>
      </w:r>
    </w:p>
    <w:p w14:paraId="4C49892A" w14:textId="5D03C9B7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1E6B">
        <w:rPr>
          <w:rFonts w:ascii="Times New Roman" w:hAnsi="Times New Roman" w:cs="Times New Roman"/>
          <w:color w:val="000000"/>
          <w:sz w:val="20"/>
          <w:szCs w:val="20"/>
        </w:rPr>
        <w:t xml:space="preserve">Podíl ekonomicky aktivních obyvatel </w:t>
      </w:r>
      <w:r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E02BE7"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037EC0"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>7,5</w:t>
      </w:r>
      <w:r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C1FE1DB" w14:textId="40FAE065" w:rsidR="0064387F" w:rsidRPr="000D1E6B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1E6B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</w:t>
      </w:r>
      <w:r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1D43F0"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037EC0"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3,5</w:t>
      </w:r>
      <w:r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E2860FB" w14:textId="0129778F" w:rsidR="0064387F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1E6B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v mikroregionu </w:t>
      </w:r>
      <w:r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1D43F0"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0D1E6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4,1</w:t>
      </w:r>
      <w:r w:rsidRPr="000D1E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E1D4F87" w14:textId="213DFB6B" w:rsidR="0064387F" w:rsidRPr="00E02BE7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02BE7">
        <w:rPr>
          <w:rFonts w:ascii="Times New Roman" w:hAnsi="Times New Roman" w:cs="Times New Roman"/>
          <w:color w:val="000000"/>
          <w:sz w:val="20"/>
          <w:szCs w:val="20"/>
        </w:rPr>
        <w:t xml:space="preserve">Podíl obyvatel s vysokoškolským vzděláním </w:t>
      </w:r>
      <w:r w:rsidRPr="00E02BE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1D43F0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E02BE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037E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11,3</w:t>
      </w:r>
      <w:r w:rsidRPr="00E02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580DFC9" w14:textId="560B4FAF" w:rsidR="0064387F" w:rsidRPr="00E02BE7" w:rsidRDefault="0064387F" w:rsidP="006438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02BE7">
        <w:rPr>
          <w:rFonts w:ascii="Times New Roman" w:hAnsi="Times New Roman" w:cs="Times New Roman"/>
          <w:color w:val="000000"/>
          <w:sz w:val="20"/>
          <w:szCs w:val="20"/>
        </w:rPr>
        <w:t xml:space="preserve">Podíl obyvatel se základním vzděláním </w:t>
      </w:r>
      <w:r w:rsidRPr="00E02BE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1D43F0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E02BE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037E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9,1</w:t>
      </w:r>
      <w:r w:rsidRPr="00E02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C15F184" w14:textId="77777777" w:rsidR="0064387F" w:rsidRPr="0070292C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0292C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50DF4A71" w14:textId="167D3AF0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137A3B3" w14:textId="66FC2670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4A2B0B" w:rsidRPr="002A60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E8FCAEA" w14:textId="77777777" w:rsidR="0064387F" w:rsidRPr="002A60F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2A60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1D685863" w14:textId="3571E03A" w:rsidR="0064387F" w:rsidRDefault="0064387F" w:rsidP="00567966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A60FA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2A60FA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2A60FA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1"/>
    </w:p>
    <w:p w14:paraId="47139EAA" w14:textId="77777777" w:rsidR="0064387F" w:rsidRPr="00D9538C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2" w:name="_Toc536523365"/>
      <w:r w:rsidRPr="00D9538C">
        <w:rPr>
          <w:rFonts w:ascii="Times New Roman" w:hAnsi="Times New Roman" w:cs="Times New Roman"/>
        </w:rPr>
        <w:t>Rekreace a cestovní ruch</w:t>
      </w:r>
      <w:bookmarkEnd w:id="32"/>
    </w:p>
    <w:p w14:paraId="56BAAB49" w14:textId="77777777" w:rsidR="0064387F" w:rsidRPr="000A155A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3" w:name="_Hlk40172958"/>
      <w:r w:rsidRPr="000A155A">
        <w:rPr>
          <w:rFonts w:ascii="Times New Roman" w:hAnsi="Times New Roman" w:cs="Times New Roman"/>
          <w:b/>
          <w:bCs/>
          <w:color w:val="000000"/>
          <w:sz w:val="20"/>
          <w:szCs w:val="20"/>
        </w:rPr>
        <w:t>Ubytovací kapacity</w:t>
      </w:r>
    </w:p>
    <w:p w14:paraId="5249ECF4" w14:textId="3BE52470" w:rsidR="0064387F" w:rsidRPr="000A155A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A155A">
        <w:rPr>
          <w:rFonts w:ascii="Times New Roman" w:hAnsi="Times New Roman" w:cs="Times New Roman"/>
          <w:color w:val="000000"/>
          <w:sz w:val="20"/>
          <w:szCs w:val="20"/>
        </w:rPr>
        <w:t xml:space="preserve">Počet hromadných ubytovacích zařízeních </w:t>
      </w:r>
      <w:r w:rsidRPr="000A155A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037EC0">
        <w:rPr>
          <w:rFonts w:ascii="Times New Roman" w:hAnsi="Times New Roman" w:cs="Times New Roman"/>
          <w:i/>
          <w:iCs/>
          <w:color w:val="000000"/>
          <w:sz w:val="20"/>
          <w:szCs w:val="20"/>
        </w:rPr>
        <w:t>22</w:t>
      </w:r>
      <w:r w:rsidRPr="000A155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A155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</w:p>
    <w:p w14:paraId="791439E2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A4AAE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17FD8CDD" w14:textId="77777777" w:rsidR="0064387F" w:rsidRPr="004B07C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B07C4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4B0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4B0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11B434" w14:textId="77777777" w:rsidR="0064387F" w:rsidRPr="004B07C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B07C4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4B0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4B07C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AD89C9D" w14:textId="77777777" w:rsidR="00B47DA4" w:rsidRPr="004B07C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B07C4">
        <w:rPr>
          <w:rFonts w:ascii="Times New Roman" w:hAnsi="Times New Roman" w:cs="Times New Roman"/>
          <w:sz w:val="20"/>
          <w:szCs w:val="20"/>
        </w:rPr>
        <w:t xml:space="preserve">Cyklostezky, cyklotrasy, hipostezky, turistické stezky, běžkařské trasy, sjezdovky </w:t>
      </w:r>
    </w:p>
    <w:p w14:paraId="433B1864" w14:textId="0C53EDDB" w:rsidR="0064387F" w:rsidRPr="004B07C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B0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="0070292C" w:rsidRPr="004B0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238493" w14:textId="77777777" w:rsidR="0064387F" w:rsidRPr="004B07C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B07C4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4B0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4B0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A1E9D8" w14:textId="77777777" w:rsidR="0064387F" w:rsidRPr="004B07C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B07C4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4B0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4B0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C94F9A1" w14:textId="7FC3FADE" w:rsidR="0064387F" w:rsidRPr="004B07C4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4B07C4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4B07C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C32EC8" w:rsidRPr="004B07C4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4B07C4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4B07C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34" w:name="_Hlk40104576"/>
      <w:r w:rsidRPr="004B07C4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34"/>
    </w:p>
    <w:p w14:paraId="2A39807D" w14:textId="1B4A16C8" w:rsidR="0064387F" w:rsidRPr="0070292C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B07C4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4B07C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C32EC8" w:rsidRPr="004B07C4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4B07C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70292C" w:rsidRPr="004B0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02FD92" w14:textId="6129280F" w:rsidR="0064387F" w:rsidRPr="00C32EC8" w:rsidRDefault="0064387F" w:rsidP="006438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32EC8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C32EC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C32EC8" w:rsidRPr="00C32EC8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C32EC8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C32EC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3CC6B2CA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A4AAE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2DC5C6D3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7696585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98, 118)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1686320" w14:textId="77777777" w:rsidR="0064387F" w:rsidRPr="008A4AAE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5" w:name="_Hlk40172546"/>
      <w:bookmarkStart w:id="36" w:name="_Hlk40172591"/>
      <w:r w:rsidRPr="008A4AAE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35"/>
    </w:p>
    <w:bookmarkEnd w:id="36"/>
    <w:p w14:paraId="5CAFAB39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5A48996D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32BDC5" w14:textId="77777777" w:rsidR="0064387F" w:rsidRPr="00EC5709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BA6F9DE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CCA88A" w14:textId="77777777" w:rsidR="0064387F" w:rsidRPr="00EC5709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F44EB3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F44EB3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F44EB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6AAFBD" w14:textId="77777777" w:rsidR="0064387F" w:rsidRPr="00EC5709" w:rsidRDefault="0064387F" w:rsidP="0064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C5709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2D126B05" w14:textId="77777777" w:rsidR="00B47DA4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Architektonické cenné stavby nebo soubory a Historicky významné stavby nebo soubory </w:t>
      </w:r>
    </w:p>
    <w:p w14:paraId="3CE4DE5F" w14:textId="32FCF366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333ADE4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0A2D353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920CA3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FBC23A" w14:textId="10C54B2A" w:rsidR="0064387F" w:rsidRDefault="0064387F" w:rsidP="0064387F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56EBF5" w14:textId="77777777" w:rsidR="0064387F" w:rsidRPr="00F6281D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7" w:name="_Toc536523366"/>
      <w:bookmarkEnd w:id="33"/>
      <w:r w:rsidRPr="00F6281D">
        <w:rPr>
          <w:rFonts w:ascii="Times New Roman" w:hAnsi="Times New Roman" w:cs="Times New Roman"/>
        </w:rPr>
        <w:t>Bezpečnost a ochrana obyvatel</w:t>
      </w:r>
      <w:bookmarkEnd w:id="37"/>
    </w:p>
    <w:p w14:paraId="0CA6FB63" w14:textId="4209666B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38" w:name="_Hlk165634453"/>
      <w:bookmarkStart w:id="39" w:name="_Hlk40172561"/>
      <w:r w:rsidRPr="00F44EB3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F44EB3">
        <w:rPr>
          <w:rFonts w:ascii="Times New Roman" w:hAnsi="Times New Roman" w:cs="Times New Roman"/>
          <w:sz w:val="20"/>
          <w:szCs w:val="20"/>
        </w:rPr>
        <w:t xml:space="preserve"> </w:t>
      </w:r>
      <w:r w:rsidR="00F44EB3" w:rsidRPr="00F44EB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8"/>
    <w:p w14:paraId="7D06AF39" w14:textId="7814437F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0" w:name="_Hlk40796075"/>
      <w:r w:rsidR="00F6281D"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0"/>
    <w:p w14:paraId="047D08A2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272F709" w14:textId="77777777" w:rsidR="00B47DA4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4BC0EA1F" w14:textId="36A065ED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44EB3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6281D" w:rsidRPr="00F44EB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2E274BD" w14:textId="77777777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04A54976" w14:textId="7E13CA4E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44EB3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6281D" w:rsidRPr="00F44EB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FFDC54" w14:textId="29A6EE88" w:rsidR="0064387F" w:rsidRPr="00F44EB3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44EB3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D2821" w:rsidRPr="00F44EB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9B45FA7" w14:textId="77777777" w:rsidR="0064387F" w:rsidRPr="008D2821" w:rsidRDefault="0064387F" w:rsidP="0064387F">
      <w:pPr>
        <w:ind w:firstLine="708"/>
      </w:pPr>
      <w:r w:rsidRPr="00F44EB3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F44EB3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F44EB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9"/>
    </w:p>
    <w:p w14:paraId="37C65B0A" w14:textId="77777777" w:rsidR="0064387F" w:rsidRDefault="0064387F" w:rsidP="0064387F">
      <w:pPr>
        <w:rPr>
          <w:rFonts w:ascii="Times New Roman" w:hAnsi="Times New Roman" w:cs="Times New Roman"/>
          <w:highlight w:val="yellow"/>
        </w:rPr>
      </w:pPr>
    </w:p>
    <w:p w14:paraId="4F9F7283" w14:textId="02F2B3F3" w:rsidR="0064387F" w:rsidRPr="000D1E6B" w:rsidRDefault="0064387F" w:rsidP="0064387F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0D1E6B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103C530E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1" w:name="_Hlk50640312"/>
      <w:bookmarkStart w:id="42" w:name="_Hlk50638541"/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754AF50F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F416F" w:rsidRPr="000D1E6B" w14:paraId="49130BED" w14:textId="77777777" w:rsidTr="00882DF5">
        <w:tc>
          <w:tcPr>
            <w:tcW w:w="2802" w:type="dxa"/>
          </w:tcPr>
          <w:p w14:paraId="57A82A66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96F5EE6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70988135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5A1BE6C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F416F" w:rsidRPr="000D1E6B" w14:paraId="227C4D91" w14:textId="77777777" w:rsidTr="00882DF5">
        <w:tc>
          <w:tcPr>
            <w:tcW w:w="2802" w:type="dxa"/>
          </w:tcPr>
          <w:p w14:paraId="7ABD6301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4E8C0A62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6D773687" w14:textId="7F2CC8CD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1173CC96" w14:textId="555DB393" w:rsidR="00FF416F" w:rsidRPr="000D1E6B" w:rsidRDefault="00C32E43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FF416F"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FF416F" w:rsidRPr="000D1E6B" w14:paraId="627B1B1B" w14:textId="77777777" w:rsidTr="00882DF5">
        <w:tc>
          <w:tcPr>
            <w:tcW w:w="2802" w:type="dxa"/>
          </w:tcPr>
          <w:p w14:paraId="15B87A90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61429358" w14:textId="691EF34F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C32E43"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521B772D" w14:textId="306A5053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02B7DBE2" w14:textId="4834C03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  <w:r w:rsidR="00E171A1"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8</w:t>
            </w: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27CBC8E2" w14:textId="4D4C0853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E171A1" w:rsidRPr="000D1E6B">
        <w:rPr>
          <w:rFonts w:ascii="Times New Roman" w:hAnsi="Times New Roman" w:cs="Times New Roman"/>
          <w:strike/>
          <w:sz w:val="20"/>
          <w:szCs w:val="20"/>
        </w:rPr>
        <w:t>38</w:t>
      </w:r>
    </w:p>
    <w:p w14:paraId="4FE64A10" w14:textId="5777A342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E171A1"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15,2</w:t>
      </w:r>
    </w:p>
    <w:p w14:paraId="50B417FC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8090606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D38E819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0B2CF1B5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F416F" w:rsidRPr="000D1E6B" w14:paraId="5798E1E6" w14:textId="77777777" w:rsidTr="00882DF5">
        <w:tc>
          <w:tcPr>
            <w:tcW w:w="2802" w:type="dxa"/>
          </w:tcPr>
          <w:p w14:paraId="56417283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7D2E98D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1569785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1FFA63A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F416F" w:rsidRPr="000D1E6B" w14:paraId="3C753D7C" w14:textId="77777777" w:rsidTr="00882DF5">
        <w:tc>
          <w:tcPr>
            <w:tcW w:w="2802" w:type="dxa"/>
          </w:tcPr>
          <w:p w14:paraId="1F1F24CD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08D383B3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3570187C" w14:textId="2237FFE9" w:rsidR="00FF416F" w:rsidRPr="000D1E6B" w:rsidRDefault="00935496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28681834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23 %</w:t>
            </w:r>
          </w:p>
        </w:tc>
      </w:tr>
      <w:tr w:rsidR="00FF416F" w:rsidRPr="000D1E6B" w14:paraId="19A32625" w14:textId="77777777" w:rsidTr="00882DF5">
        <w:tc>
          <w:tcPr>
            <w:tcW w:w="2802" w:type="dxa"/>
          </w:tcPr>
          <w:p w14:paraId="78C49988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2942EE4B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07BC7EB4" w14:textId="62BBCE39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65556F7E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7 %</w:t>
            </w:r>
          </w:p>
        </w:tc>
      </w:tr>
    </w:tbl>
    <w:p w14:paraId="22FB061A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16</w:t>
      </w:r>
    </w:p>
    <w:p w14:paraId="1325D0D1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22,4</w:t>
      </w:r>
    </w:p>
    <w:p w14:paraId="2CC88C56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24BC91BD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12FD8F9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53A3B614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F416F" w:rsidRPr="000D1E6B" w14:paraId="42C6DC09" w14:textId="77777777" w:rsidTr="00882DF5">
        <w:tc>
          <w:tcPr>
            <w:tcW w:w="2802" w:type="dxa"/>
          </w:tcPr>
          <w:p w14:paraId="4A8CED37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B75298E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78C7E681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7E2CC5D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F416F" w:rsidRPr="000D1E6B" w14:paraId="3FBE961B" w14:textId="77777777" w:rsidTr="00882DF5">
        <w:tc>
          <w:tcPr>
            <w:tcW w:w="2802" w:type="dxa"/>
          </w:tcPr>
          <w:p w14:paraId="61F40D59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6AB1057E" w14:textId="4F20A175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C32E43"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242C9DC6" w14:textId="77969AB7" w:rsidR="00FF416F" w:rsidRPr="000D1E6B" w:rsidRDefault="00935496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5EAD7717" w14:textId="4E4DEA27" w:rsidR="00FF416F" w:rsidRPr="000D1E6B" w:rsidRDefault="00575FF5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13</w:t>
            </w:r>
            <w:r w:rsidR="00FF416F"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FF416F" w:rsidRPr="000D1E6B" w14:paraId="2981D8AD" w14:textId="77777777" w:rsidTr="00882DF5">
        <w:tc>
          <w:tcPr>
            <w:tcW w:w="2802" w:type="dxa"/>
          </w:tcPr>
          <w:p w14:paraId="0D91611A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1D46ED60" w14:textId="4DC9490A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C32E43"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450D47ED" w14:textId="70C1547F" w:rsidR="00FF416F" w:rsidRPr="000D1E6B" w:rsidRDefault="00935496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298D36F3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18 %</w:t>
            </w:r>
          </w:p>
        </w:tc>
      </w:tr>
    </w:tbl>
    <w:p w14:paraId="75623ADD" w14:textId="597FAB0B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E03055" w:rsidRPr="000D1E6B">
        <w:rPr>
          <w:rFonts w:ascii="Times New Roman" w:hAnsi="Times New Roman" w:cs="Times New Roman"/>
          <w:strike/>
          <w:sz w:val="20"/>
          <w:szCs w:val="20"/>
        </w:rPr>
        <w:t>-</w:t>
      </w:r>
      <w:r w:rsidR="00E03055"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5</w:t>
      </w:r>
    </w:p>
    <w:p w14:paraId="54791E34" w14:textId="31A20C52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E03055"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-3</w:t>
      </w:r>
    </w:p>
    <w:p w14:paraId="45889CB6" w14:textId="30C774ED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E03055"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4F0DA92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6FDCE75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FF416F" w:rsidRPr="000D1E6B" w14:paraId="6025614A" w14:textId="77777777" w:rsidTr="00882DF5">
        <w:tc>
          <w:tcPr>
            <w:tcW w:w="4219" w:type="dxa"/>
            <w:vAlign w:val="center"/>
          </w:tcPr>
          <w:p w14:paraId="11E639EB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4848B6ED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289E71AC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617BA993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FF416F" w:rsidRPr="000D1E6B" w14:paraId="2D954D99" w14:textId="77777777" w:rsidTr="00882DF5">
        <w:tc>
          <w:tcPr>
            <w:tcW w:w="4219" w:type="dxa"/>
          </w:tcPr>
          <w:p w14:paraId="15123B83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7781CC14" w14:textId="55060AAE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E171A1" w:rsidRPr="000D1E6B">
              <w:rPr>
                <w:rFonts w:ascii="Times New Roman" w:hAnsi="Times New Roman" w:cs="Times New Roman"/>
                <w:strike/>
                <w:sz w:val="20"/>
                <w:szCs w:val="20"/>
              </w:rPr>
              <w:t>15,2</w:t>
            </w:r>
          </w:p>
        </w:tc>
        <w:tc>
          <w:tcPr>
            <w:tcW w:w="4142" w:type="dxa"/>
          </w:tcPr>
          <w:p w14:paraId="497F2402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FF416F" w:rsidRPr="000D1E6B" w14:paraId="27EF25CE" w14:textId="77777777" w:rsidTr="00882DF5">
        <w:tc>
          <w:tcPr>
            <w:tcW w:w="4219" w:type="dxa"/>
          </w:tcPr>
          <w:p w14:paraId="53CEBD7F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3D48A5F3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strike/>
                <w:sz w:val="20"/>
                <w:szCs w:val="20"/>
              </w:rPr>
              <w:t>22,4</w:t>
            </w:r>
          </w:p>
        </w:tc>
        <w:tc>
          <w:tcPr>
            <w:tcW w:w="4142" w:type="dxa"/>
          </w:tcPr>
          <w:p w14:paraId="27133BF0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FF416F" w:rsidRPr="000D1E6B" w14:paraId="19E3F26B" w14:textId="77777777" w:rsidTr="00882DF5">
        <w:tc>
          <w:tcPr>
            <w:tcW w:w="4219" w:type="dxa"/>
          </w:tcPr>
          <w:p w14:paraId="1C8A0B7B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76E737A3" w14:textId="324D1A49" w:rsidR="00FF416F" w:rsidRPr="000D1E6B" w:rsidRDefault="00E03055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strike/>
                <w:sz w:val="20"/>
                <w:szCs w:val="20"/>
              </w:rPr>
              <w:t>-3</w:t>
            </w:r>
          </w:p>
        </w:tc>
        <w:tc>
          <w:tcPr>
            <w:tcW w:w="4142" w:type="dxa"/>
          </w:tcPr>
          <w:p w14:paraId="1F4E4CC5" w14:textId="4036A3BC" w:rsidR="00FF416F" w:rsidRPr="000D1E6B" w:rsidRDefault="00E03055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FF416F" w:rsidRPr="000D1E6B" w14:paraId="43367253" w14:textId="77777777" w:rsidTr="00882DF5">
        <w:tc>
          <w:tcPr>
            <w:tcW w:w="4219" w:type="dxa"/>
          </w:tcPr>
          <w:p w14:paraId="58D7A5F9" w14:textId="77777777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640716A6" w14:textId="6AC99E0A" w:rsidR="00FF416F" w:rsidRPr="000D1E6B" w:rsidRDefault="00E03055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4,2</w:t>
            </w:r>
          </w:p>
        </w:tc>
        <w:tc>
          <w:tcPr>
            <w:tcW w:w="4142" w:type="dxa"/>
          </w:tcPr>
          <w:p w14:paraId="7EFCCC4C" w14:textId="1F5A937C" w:rsidR="00FF416F" w:rsidRPr="000D1E6B" w:rsidRDefault="00FF416F" w:rsidP="00882D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r w:rsidR="00E03055" w:rsidRPr="000D1E6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</w:p>
        </w:tc>
      </w:tr>
    </w:tbl>
    <w:p w14:paraId="1ACCB797" w14:textId="77777777" w:rsidR="00FF416F" w:rsidRPr="000D1E6B" w:rsidRDefault="00FF416F" w:rsidP="00FF4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AABE2BD" w14:textId="6B937873" w:rsidR="00FF416F" w:rsidRPr="000D1E6B" w:rsidRDefault="00FF416F" w:rsidP="00FF416F">
      <w:pPr>
        <w:spacing w:after="0"/>
        <w:rPr>
          <w:rFonts w:ascii="Times New Roman" w:hAnsi="Times New Roman" w:cs="Times New Roman"/>
          <w:strike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  <w:bookmarkEnd w:id="41"/>
    </w:p>
    <w:bookmarkEnd w:id="42"/>
    <w:p w14:paraId="41374E72" w14:textId="64AB071A" w:rsidR="0064387F" w:rsidRPr="000D1E6B" w:rsidRDefault="0064387F" w:rsidP="0064387F">
      <w:pPr>
        <w:rPr>
          <w:rFonts w:ascii="Times New Roman" w:hAnsi="Times New Roman" w:cs="Times New Roman"/>
          <w:strike/>
          <w:highlight w:val="yellow"/>
        </w:rPr>
      </w:pPr>
    </w:p>
    <w:p w14:paraId="01C93E37" w14:textId="77777777" w:rsidR="0064387F" w:rsidRDefault="0064387F" w:rsidP="0064387F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>
        <w:rPr>
          <w:rFonts w:ascii="Times New Roman" w:hAnsi="Times New Roman" w:cs="Times New Roman"/>
          <w:szCs w:val="24"/>
          <w:highlight w:val="yellow"/>
        </w:rPr>
        <w:br w:type="page"/>
      </w:r>
    </w:p>
    <w:p w14:paraId="20646C72" w14:textId="77777777" w:rsidR="0064387F" w:rsidRPr="00AA5F26" w:rsidRDefault="0064387F" w:rsidP="0064387F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AA5F26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47A10830" w14:textId="77777777" w:rsidR="0064387F" w:rsidRPr="00AA5F26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AA5F26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07C401D1" w14:textId="4ABEAA69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428D70B5" w14:textId="3372788D" w:rsidR="00672E45" w:rsidRPr="00E719CC" w:rsidRDefault="00672E45" w:rsidP="00672E4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E719CC">
        <w:rPr>
          <w:rFonts w:ascii="Times New Roman" w:hAnsi="Times New Roman" w:cs="Times New Roman"/>
          <w:b/>
          <w:bCs/>
          <w:sz w:val="20"/>
          <w:szCs w:val="20"/>
        </w:rPr>
        <w:t xml:space="preserve">sZUoZZs </w:t>
      </w:r>
      <w:r w:rsidRPr="00E719CC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0F9C5E35" w14:textId="6CC650A9" w:rsidR="00672E45" w:rsidRPr="00567966" w:rsidRDefault="00672E45" w:rsidP="00567966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E35942">
        <w:rPr>
          <w:rFonts w:ascii="Times New Roman" w:hAnsi="Times New Roman" w:cs="Times New Roman"/>
          <w:b/>
          <w:bCs/>
          <w:sz w:val="20"/>
          <w:szCs w:val="20"/>
        </w:rPr>
        <w:t xml:space="preserve">sBF/ZUs </w:t>
      </w:r>
      <w:r w:rsidRPr="00E35942">
        <w:rPr>
          <w:rFonts w:ascii="Times New Roman" w:hAnsi="Times New Roman" w:cs="Times New Roman"/>
          <w:sz w:val="20"/>
          <w:szCs w:val="20"/>
        </w:rPr>
        <w:t>Brownfield zatěžuje zastavěné území</w:t>
      </w:r>
    </w:p>
    <w:p w14:paraId="6A6A3B52" w14:textId="77777777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0872B240" w14:textId="77777777" w:rsidR="0064387F" w:rsidRPr="00567966" w:rsidRDefault="0064387F" w:rsidP="00567966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567966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332D0596" w14:textId="2256952C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6EA578E5" w14:textId="273E0C51" w:rsidR="00672E45" w:rsidRPr="00567966" w:rsidRDefault="00672E45" w:rsidP="00567966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E35942">
        <w:rPr>
          <w:rFonts w:ascii="Times New Roman" w:hAnsi="Times New Roman" w:cs="Times New Roman"/>
          <w:b/>
          <w:bCs/>
          <w:sz w:val="20"/>
          <w:szCs w:val="20"/>
        </w:rPr>
        <w:t xml:space="preserve">sSD/ZUs </w:t>
      </w:r>
      <w:r w:rsidRPr="00E35942">
        <w:rPr>
          <w:rFonts w:ascii="Times New Roman" w:hAnsi="Times New Roman" w:cs="Times New Roman"/>
          <w:sz w:val="20"/>
          <w:szCs w:val="20"/>
        </w:rPr>
        <w:t>Dálnice zatěžuje zastavěné území</w:t>
      </w:r>
    </w:p>
    <w:p w14:paraId="59771650" w14:textId="77777777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489FD0DB" w14:textId="77777777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567966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73FFEB25" w14:textId="77777777" w:rsidR="0064387F" w:rsidRPr="00567966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567966">
        <w:rPr>
          <w:rFonts w:ascii="Times New Roman" w:hAnsi="Times New Roman" w:cs="Times New Roman"/>
        </w:rPr>
        <w:t xml:space="preserve">Požadavky na zmírnění nebo </w:t>
      </w:r>
      <w:r w:rsidRPr="00AA5F26">
        <w:rPr>
          <w:rFonts w:ascii="Times New Roman" w:hAnsi="Times New Roman" w:cs="Times New Roman"/>
        </w:rPr>
        <w:t xml:space="preserve">omezení vzájemných střetů záměrů na provedení změn v území a střetů těchto záměrů s limity využití území a </w:t>
      </w:r>
      <w:r w:rsidRPr="00567966">
        <w:rPr>
          <w:rFonts w:ascii="Times New Roman" w:hAnsi="Times New Roman" w:cs="Times New Roman"/>
        </w:rPr>
        <w:t>s hodnotami v území</w:t>
      </w:r>
    </w:p>
    <w:p w14:paraId="3BECF12A" w14:textId="77777777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0BECA284" w14:textId="77777777" w:rsidR="0064387F" w:rsidRPr="00567966" w:rsidRDefault="0064387F" w:rsidP="00567966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56796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02355A8" w14:textId="77777777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200A7728" w14:textId="77777777" w:rsidR="00430138" w:rsidRPr="00567966" w:rsidRDefault="00430138" w:rsidP="0043013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56796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58A13EA" w14:textId="0C9A9D62" w:rsidR="0064387F" w:rsidRPr="00567966" w:rsidRDefault="0064387F" w:rsidP="00672E4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2F6C1063" w14:textId="675B1D96" w:rsidR="00672E45" w:rsidRPr="00567966" w:rsidRDefault="00430138" w:rsidP="0043013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56796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8C59C90" w14:textId="191E5DB3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</w:t>
      </w:r>
      <w:r w:rsidR="00672E45" w:rsidRPr="00567966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567966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2686ABA4" w14:textId="77777777" w:rsidR="00781236" w:rsidRPr="00567966" w:rsidRDefault="00781236" w:rsidP="00781236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56796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A622833" w14:textId="77777777" w:rsidR="0064387F" w:rsidRPr="00567966" w:rsidRDefault="0064387F" w:rsidP="006438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340187F1" w14:textId="12F46A87" w:rsidR="00672E45" w:rsidRPr="00567966" w:rsidRDefault="00672E45" w:rsidP="00430138">
      <w:pPr>
        <w:autoSpaceDE w:val="0"/>
        <w:autoSpaceDN w:val="0"/>
        <w:adjustRightInd w:val="0"/>
        <w:spacing w:line="240" w:lineRule="auto"/>
        <w:ind w:left="1418"/>
        <w:rPr>
          <w:rFonts w:ascii="Times New Roman" w:hAnsi="Times New Roman" w:cs="Times New Roman"/>
          <w:b/>
          <w:bCs/>
          <w:sz w:val="20"/>
          <w:szCs w:val="20"/>
        </w:rPr>
      </w:pPr>
      <w:r w:rsidRPr="00E719CC">
        <w:rPr>
          <w:rFonts w:ascii="Times New Roman" w:hAnsi="Times New Roman" w:cs="Times New Roman"/>
          <w:b/>
          <w:bCs/>
          <w:sz w:val="20"/>
          <w:szCs w:val="20"/>
        </w:rPr>
        <w:t xml:space="preserve">nVR+LKs </w:t>
      </w:r>
      <w:r w:rsidRPr="00E719CC">
        <w:rPr>
          <w:rFonts w:ascii="Times New Roman" w:hAnsi="Times New Roman" w:cs="Times New Roman"/>
          <w:sz w:val="20"/>
          <w:szCs w:val="20"/>
        </w:rPr>
        <w:t>Koridor vysokorychlostní tratě křižuje lokální biokoridor</w:t>
      </w:r>
    </w:p>
    <w:p w14:paraId="31E8A0AF" w14:textId="6BB05310" w:rsidR="0064387F" w:rsidRPr="00567966" w:rsidRDefault="0064387F" w:rsidP="004301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67966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6A7789E1" w14:textId="77777777" w:rsidR="004641D0" w:rsidRPr="00567966" w:rsidRDefault="004641D0" w:rsidP="004641D0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56796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30194BCF" w14:textId="77777777" w:rsidR="00567966" w:rsidRDefault="00567966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3B1FA872" w14:textId="3C69561C" w:rsidR="0064387F" w:rsidRPr="000D1E6B" w:rsidRDefault="0064387F" w:rsidP="0064387F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0D1E6B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0AC81837" w14:textId="77777777" w:rsidR="00FF416F" w:rsidRPr="000D1E6B" w:rsidRDefault="00FF416F" w:rsidP="00FF416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3" w:name="_Hlk50626644"/>
      <w:bookmarkStart w:id="44" w:name="_Hlk50628208"/>
      <w:bookmarkStart w:id="45" w:name="_Hlk50628575"/>
      <w:bookmarkStart w:id="46" w:name="_Hlk50629047"/>
      <w:bookmarkStart w:id="47" w:name="_Hlk50629416"/>
      <w:bookmarkStart w:id="48" w:name="_Hlk50629656"/>
      <w:bookmarkStart w:id="49" w:name="_Hlk50634872"/>
      <w:bookmarkStart w:id="50" w:name="_Hlk50635812"/>
      <w:bookmarkStart w:id="51" w:name="_Hlk50637813"/>
      <w:bookmarkStart w:id="52" w:name="_Hlk50638520"/>
      <w:bookmarkStart w:id="53" w:name="_Hlk50639237"/>
      <w:bookmarkStart w:id="54" w:name="_Hlk50639529"/>
      <w:bookmarkStart w:id="55" w:name="_Hlk50639938"/>
      <w:bookmarkStart w:id="56" w:name="_Hlk50640285"/>
      <w:bookmarkStart w:id="57" w:name="_Hlk50640559"/>
      <w:bookmarkStart w:id="58" w:name="_Hlk50641304"/>
      <w:bookmarkStart w:id="59" w:name="_Hlk50642911"/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3955BBAA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290D3FC0" w14:textId="77777777" w:rsidR="00FF416F" w:rsidRPr="000D1E6B" w:rsidRDefault="00FF416F" w:rsidP="00B47DA4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0D1E6B">
        <w:rPr>
          <w:rFonts w:ascii="Times New Roman" w:hAnsi="Times New Roman" w:cs="Times New Roman"/>
          <w:bCs/>
          <w:strike/>
          <w:sz w:val="20"/>
          <w:szCs w:val="20"/>
        </w:rPr>
        <w:tab/>
        <w:t>Zhoršená celková kvalita ovzduší vzhledem k překročení imisních limitů pro ochranu zdraví</w:t>
      </w:r>
    </w:p>
    <w:p w14:paraId="7C537E2A" w14:textId="77777777" w:rsidR="00FF416F" w:rsidRPr="000D1E6B" w:rsidRDefault="00FF416F" w:rsidP="00B47DA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2A1C1429" w14:textId="77777777" w:rsidR="00FF416F" w:rsidRPr="000D1E6B" w:rsidRDefault="00FF416F" w:rsidP="00B47DA4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0D1E6B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123E28F6" w14:textId="77777777" w:rsidR="00FF416F" w:rsidRPr="000D1E6B" w:rsidRDefault="00FF416F" w:rsidP="00B47DA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75B62474" w14:textId="77777777" w:rsidR="00FF416F" w:rsidRPr="000D1E6B" w:rsidRDefault="00FF416F" w:rsidP="00B47DA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67A17418" w14:textId="77777777" w:rsidR="00FF416F" w:rsidRPr="000D1E6B" w:rsidRDefault="00FF416F" w:rsidP="00B47DA4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0D1E6B">
        <w:rPr>
          <w:rFonts w:ascii="Times New Roman" w:hAnsi="Times New Roman" w:cs="Times New Roman"/>
          <w:bCs/>
          <w:strike/>
          <w:sz w:val="20"/>
          <w:szCs w:val="20"/>
        </w:rPr>
        <w:tab/>
      </w:r>
    </w:p>
    <w:p w14:paraId="37EFA399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7F63E71D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ab/>
        <w:t>Omezení územního rozvoje vzhledem k existenci koridoru vysokorychlostní tratě</w:t>
      </w:r>
    </w:p>
    <w:p w14:paraId="253667C0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33370485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60B53F00" w14:textId="77777777" w:rsidR="00FF416F" w:rsidRPr="000D1E6B" w:rsidRDefault="00FF416F" w:rsidP="00B47DA4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strike/>
          <w:sz w:val="20"/>
          <w:szCs w:val="20"/>
        </w:rPr>
        <w:tab/>
      </w:r>
      <w:bookmarkStart w:id="60" w:name="_Hlk41293996"/>
      <w:r w:rsidRPr="000D1E6B">
        <w:rPr>
          <w:rFonts w:ascii="Times New Roman" w:hAnsi="Times New Roman" w:cs="Times New Roman"/>
          <w:strike/>
          <w:sz w:val="20"/>
          <w:szCs w:val="20"/>
        </w:rPr>
        <w:tab/>
      </w: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Nepříznivý dlouhodobý vývoj počtu obyvatel</w:t>
      </w:r>
    </w:p>
    <w:p w14:paraId="243ED74A" w14:textId="52A30DA9" w:rsidR="00FF416F" w:rsidRPr="000D1E6B" w:rsidRDefault="00FF416F" w:rsidP="00B47DA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544FFC7D" w14:textId="514B4646" w:rsidR="00542D1F" w:rsidRPr="000D1E6B" w:rsidRDefault="00542D1F" w:rsidP="00B47DA4">
      <w:pPr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Rozsah zastavitelných ploch pro bydlení je nižší, než by odpovídalo prognóze vývoje počtu obyvatel</w:t>
      </w:r>
    </w:p>
    <w:bookmarkEnd w:id="60"/>
    <w:p w14:paraId="545E7B60" w14:textId="77777777" w:rsidR="00FF416F" w:rsidRPr="000D1E6B" w:rsidRDefault="00FF416F" w:rsidP="00B47DA4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47AFF47B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4442EE05" w14:textId="557E23A8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="00567966" w:rsidRPr="000D1E6B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0A7975E7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70ACCE45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3072257A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26148F44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7DC8E44A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1EEADAC1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32D6D8EF" w14:textId="751498ED" w:rsidR="00FF416F" w:rsidRPr="000D1E6B" w:rsidRDefault="00FF416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323BA021" w14:textId="347AD859" w:rsidR="009A4C3F" w:rsidRPr="000D1E6B" w:rsidRDefault="009A4C3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Využití zastavitelných ploch pro výrobu a skladování k rozvoji ekonomických aktivit</w:t>
      </w:r>
    </w:p>
    <w:p w14:paraId="62D920B7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</w:p>
    <w:p w14:paraId="3EC8FF7F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p w14:paraId="3FFE7E02" w14:textId="77777777" w:rsidR="00FF416F" w:rsidRPr="000D1E6B" w:rsidRDefault="00FF416F" w:rsidP="00B47DA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0ABD3597" w14:textId="7FF0C41D" w:rsidR="0064387F" w:rsidRPr="000D1E6B" w:rsidRDefault="00FF416F" w:rsidP="00B47DA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52A09521" w14:textId="7585F1EB" w:rsidR="00F054BD" w:rsidRPr="000D1E6B" w:rsidRDefault="00F054BD" w:rsidP="00B47DA4">
      <w:pPr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Cs/>
          <w:strike/>
          <w:sz w:val="20"/>
          <w:szCs w:val="20"/>
        </w:rPr>
        <w:t>Využití vymezených ploch pro občanské vybavení k rozvoji společenství obyvatel</w:t>
      </w:r>
    </w:p>
    <w:p w14:paraId="146A5A27" w14:textId="77777777" w:rsidR="00FF416F" w:rsidRPr="000D1E6B" w:rsidRDefault="00FF416F" w:rsidP="00FF416F">
      <w:pPr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7A2E796C" w14:textId="77777777" w:rsidR="00892019" w:rsidRPr="000D1E6B" w:rsidRDefault="00892019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61" w:name="_Hlk41547881"/>
      <w:r w:rsidRPr="000D1E6B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17BD89F2" w14:textId="4DBD81EF" w:rsidR="0064387F" w:rsidRPr="000D1E6B" w:rsidRDefault="0064387F" w:rsidP="00B47DA4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5D61C335" w14:textId="77777777" w:rsidR="0064387F" w:rsidRPr="000D1E6B" w:rsidRDefault="0064387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0A8AAE3C" w14:textId="330190A5" w:rsidR="0064387F" w:rsidRPr="000D1E6B" w:rsidRDefault="0064387F" w:rsidP="00B47DA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0D1E6B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5E16DC36" w14:textId="516E2F7B" w:rsidR="00EB466F" w:rsidRPr="000D1E6B" w:rsidRDefault="00EB466F" w:rsidP="00B47DA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0D1E6B">
        <w:rPr>
          <w:rFonts w:ascii="Times New Roman" w:hAnsi="Times New Roman" w:cs="Times New Roman"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2997E6EB" w14:textId="1D7CC379" w:rsidR="0064387F" w:rsidRPr="000D1E6B" w:rsidRDefault="00D302E5" w:rsidP="00B47DA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0D1E6B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5663B7AC" w14:textId="2DFC1888" w:rsidR="00D302E5" w:rsidRPr="000D1E6B" w:rsidRDefault="0036055C" w:rsidP="00B47DA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0D1E6B">
        <w:rPr>
          <w:rFonts w:ascii="Times New Roman" w:hAnsi="Times New Roman" w:cs="Times New Roman"/>
          <w:i/>
          <w:iCs/>
          <w:strike/>
          <w:sz w:val="20"/>
          <w:szCs w:val="20"/>
        </w:rPr>
        <w:t>Odstranit nebo znovu využít plochy brownfield</w:t>
      </w:r>
    </w:p>
    <w:p w14:paraId="43829612" w14:textId="77777777" w:rsidR="0064387F" w:rsidRPr="000D1E6B" w:rsidRDefault="0064387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3C3FC12" w14:textId="77777777" w:rsidR="0064387F" w:rsidRPr="000D1E6B" w:rsidRDefault="0064387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10A9F59D" w14:textId="5CF5E015" w:rsidR="0064387F" w:rsidRPr="000D1E6B" w:rsidRDefault="00D2278C" w:rsidP="00B47DA4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0D1E6B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63404EEA" w14:textId="77777777" w:rsidR="0064387F" w:rsidRPr="000D1E6B" w:rsidRDefault="0064387F" w:rsidP="00B47DA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52060C4" w14:textId="77777777" w:rsidR="0064387F" w:rsidRPr="000D1E6B" w:rsidRDefault="0064387F" w:rsidP="00B47DA4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D1E6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1"/>
    </w:p>
    <w:p w14:paraId="14E33C24" w14:textId="77777777" w:rsidR="00B47DA4" w:rsidRPr="000D1E6B" w:rsidRDefault="00B47DA4" w:rsidP="00B47DA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bookmarkStart w:id="62" w:name="_Hlk41554875"/>
      <w:bookmarkStart w:id="63" w:name="_Hlk41557780"/>
      <w:r w:rsidRPr="000D1E6B">
        <w:rPr>
          <w:rFonts w:ascii="Times New Roman" w:hAnsi="Times New Roman" w:cs="Times New Roman"/>
          <w:i/>
          <w:iCs/>
          <w:strike/>
          <w:sz w:val="20"/>
          <w:szCs w:val="20"/>
        </w:rPr>
        <w:t xml:space="preserve">Upravit rozsah zastavitelných ploch pro bydlení odpovídající prognóze vývoje počtu obyvatel </w:t>
      </w:r>
    </w:p>
    <w:p w14:paraId="362D1F69" w14:textId="0E6A08E0" w:rsidR="0064387F" w:rsidRPr="000D1E6B" w:rsidRDefault="004D5A29" w:rsidP="00B47DA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0D1E6B">
        <w:rPr>
          <w:rFonts w:ascii="Times New Roman" w:hAnsi="Times New Roman" w:cs="Times New Roman"/>
          <w:i/>
          <w:iCs/>
          <w:strike/>
          <w:sz w:val="20"/>
          <w:szCs w:val="20"/>
        </w:rPr>
        <w:t>Snížit podíl neobydlených bytů</w:t>
      </w:r>
      <w:bookmarkEnd w:id="62"/>
      <w:bookmarkEnd w:id="63"/>
    </w:p>
    <w:p w14:paraId="5F21D072" w14:textId="77777777" w:rsidR="00594354" w:rsidRPr="000D1E6B" w:rsidRDefault="00594354">
      <w:pPr>
        <w:rPr>
          <w:strike/>
        </w:rPr>
      </w:pPr>
    </w:p>
    <w:sectPr w:rsidR="00594354" w:rsidRPr="000D1E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CA023" w14:textId="77777777" w:rsidR="00A309E7" w:rsidRDefault="00A309E7" w:rsidP="00660DBA">
      <w:pPr>
        <w:spacing w:after="0" w:line="240" w:lineRule="auto"/>
      </w:pPr>
      <w:r>
        <w:separator/>
      </w:r>
    </w:p>
  </w:endnote>
  <w:endnote w:type="continuationSeparator" w:id="0">
    <w:p w14:paraId="02C5BB05" w14:textId="77777777" w:rsidR="00A309E7" w:rsidRDefault="00A309E7" w:rsidP="0066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D5CBC" w14:textId="77777777" w:rsidR="00E579E8" w:rsidRDefault="00E579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0401" w14:textId="69DD581F" w:rsidR="00882DF5" w:rsidRPr="00720A52" w:rsidRDefault="00882DF5" w:rsidP="00882DF5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E579E8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D055C" w14:textId="77777777" w:rsidR="00E579E8" w:rsidRDefault="00E579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7275" w14:textId="77777777" w:rsidR="00A309E7" w:rsidRDefault="00A309E7" w:rsidP="00660DBA">
      <w:pPr>
        <w:spacing w:after="0" w:line="240" w:lineRule="auto"/>
      </w:pPr>
      <w:r>
        <w:separator/>
      </w:r>
    </w:p>
  </w:footnote>
  <w:footnote w:type="continuationSeparator" w:id="0">
    <w:p w14:paraId="0188821D" w14:textId="77777777" w:rsidR="00A309E7" w:rsidRDefault="00A309E7" w:rsidP="0066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B6540" w14:textId="77777777" w:rsidR="00E579E8" w:rsidRDefault="00E579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26A5C" w14:textId="54317534" w:rsidR="00882DF5" w:rsidRPr="00720A52" w:rsidRDefault="00E579E8" w:rsidP="00882DF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882DF5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882DF5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882DF5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882DF5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36673599" w14:textId="6E750740" w:rsidR="00882DF5" w:rsidRPr="00720A52" w:rsidRDefault="00882DF5" w:rsidP="00882DF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ZLOSYŇ</w:t>
    </w:r>
  </w:p>
  <w:p w14:paraId="307FF0E5" w14:textId="77777777" w:rsidR="00882DF5" w:rsidRDefault="00882D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80014" w14:textId="77777777" w:rsidR="00E579E8" w:rsidRDefault="00E579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3631">
    <w:abstractNumId w:val="0"/>
  </w:num>
  <w:num w:numId="2" w16cid:durableId="117188819">
    <w:abstractNumId w:val="1"/>
  </w:num>
  <w:num w:numId="3" w16cid:durableId="677852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3B"/>
    <w:rsid w:val="0001309E"/>
    <w:rsid w:val="00037EC0"/>
    <w:rsid w:val="00046667"/>
    <w:rsid w:val="00055D13"/>
    <w:rsid w:val="0007369D"/>
    <w:rsid w:val="000A155A"/>
    <w:rsid w:val="000A27F0"/>
    <w:rsid w:val="000B0C23"/>
    <w:rsid w:val="000C02D4"/>
    <w:rsid w:val="000C1A18"/>
    <w:rsid w:val="000D1E6B"/>
    <w:rsid w:val="000D7363"/>
    <w:rsid w:val="000F3BC1"/>
    <w:rsid w:val="00125CD9"/>
    <w:rsid w:val="00126799"/>
    <w:rsid w:val="001764F9"/>
    <w:rsid w:val="00196318"/>
    <w:rsid w:val="001A1476"/>
    <w:rsid w:val="001B2AB6"/>
    <w:rsid w:val="001D15B4"/>
    <w:rsid w:val="001D43F0"/>
    <w:rsid w:val="00202674"/>
    <w:rsid w:val="002264B5"/>
    <w:rsid w:val="00287109"/>
    <w:rsid w:val="002977E9"/>
    <w:rsid w:val="002A60FA"/>
    <w:rsid w:val="002C408F"/>
    <w:rsid w:val="002D03B0"/>
    <w:rsid w:val="002F53D9"/>
    <w:rsid w:val="002F698A"/>
    <w:rsid w:val="002F785C"/>
    <w:rsid w:val="00325FC7"/>
    <w:rsid w:val="0035396F"/>
    <w:rsid w:val="0036055C"/>
    <w:rsid w:val="003756B0"/>
    <w:rsid w:val="00380CB1"/>
    <w:rsid w:val="003B51F6"/>
    <w:rsid w:val="003C048F"/>
    <w:rsid w:val="00412A8F"/>
    <w:rsid w:val="004152B2"/>
    <w:rsid w:val="00430138"/>
    <w:rsid w:val="00463F3B"/>
    <w:rsid w:val="004641D0"/>
    <w:rsid w:val="00471B1D"/>
    <w:rsid w:val="00487B46"/>
    <w:rsid w:val="004A2B0B"/>
    <w:rsid w:val="004B07C4"/>
    <w:rsid w:val="004D4F48"/>
    <w:rsid w:val="004D5A29"/>
    <w:rsid w:val="004E2156"/>
    <w:rsid w:val="004E6DA3"/>
    <w:rsid w:val="00513A8D"/>
    <w:rsid w:val="00542D1F"/>
    <w:rsid w:val="00567966"/>
    <w:rsid w:val="00575FF5"/>
    <w:rsid w:val="005814E8"/>
    <w:rsid w:val="0059062F"/>
    <w:rsid w:val="00594354"/>
    <w:rsid w:val="0059639F"/>
    <w:rsid w:val="005D2106"/>
    <w:rsid w:val="005E1AA4"/>
    <w:rsid w:val="005F681C"/>
    <w:rsid w:val="00606B0C"/>
    <w:rsid w:val="00631B34"/>
    <w:rsid w:val="0064387F"/>
    <w:rsid w:val="00660DBA"/>
    <w:rsid w:val="00671161"/>
    <w:rsid w:val="00672E45"/>
    <w:rsid w:val="0067350C"/>
    <w:rsid w:val="00675471"/>
    <w:rsid w:val="0068566B"/>
    <w:rsid w:val="0069736D"/>
    <w:rsid w:val="006C16AE"/>
    <w:rsid w:val="006E3004"/>
    <w:rsid w:val="006E48CE"/>
    <w:rsid w:val="0070292C"/>
    <w:rsid w:val="00726EBB"/>
    <w:rsid w:val="00781236"/>
    <w:rsid w:val="0079611F"/>
    <w:rsid w:val="007A02C5"/>
    <w:rsid w:val="007B12AF"/>
    <w:rsid w:val="007B3FA5"/>
    <w:rsid w:val="007D0192"/>
    <w:rsid w:val="007D3F78"/>
    <w:rsid w:val="008030B3"/>
    <w:rsid w:val="00814FF2"/>
    <w:rsid w:val="0084227D"/>
    <w:rsid w:val="00882DF5"/>
    <w:rsid w:val="00892019"/>
    <w:rsid w:val="008A4AAE"/>
    <w:rsid w:val="008D2821"/>
    <w:rsid w:val="00916C4E"/>
    <w:rsid w:val="009271B7"/>
    <w:rsid w:val="00935496"/>
    <w:rsid w:val="0094661F"/>
    <w:rsid w:val="0098101C"/>
    <w:rsid w:val="00992F4C"/>
    <w:rsid w:val="009A4C3F"/>
    <w:rsid w:val="009B313A"/>
    <w:rsid w:val="00A03BEE"/>
    <w:rsid w:val="00A309E7"/>
    <w:rsid w:val="00A42A41"/>
    <w:rsid w:val="00A816D9"/>
    <w:rsid w:val="00A82554"/>
    <w:rsid w:val="00AA5F26"/>
    <w:rsid w:val="00AB2649"/>
    <w:rsid w:val="00AD4B02"/>
    <w:rsid w:val="00B11045"/>
    <w:rsid w:val="00B43EF3"/>
    <w:rsid w:val="00B47DA4"/>
    <w:rsid w:val="00B56BBD"/>
    <w:rsid w:val="00B87ADD"/>
    <w:rsid w:val="00B93367"/>
    <w:rsid w:val="00B94813"/>
    <w:rsid w:val="00BA6AF5"/>
    <w:rsid w:val="00BC0A57"/>
    <w:rsid w:val="00C004B0"/>
    <w:rsid w:val="00C12B19"/>
    <w:rsid w:val="00C32E43"/>
    <w:rsid w:val="00C32EC8"/>
    <w:rsid w:val="00C41F75"/>
    <w:rsid w:val="00C60FA3"/>
    <w:rsid w:val="00C6160E"/>
    <w:rsid w:val="00D2278C"/>
    <w:rsid w:val="00D302E5"/>
    <w:rsid w:val="00D739A7"/>
    <w:rsid w:val="00D93C67"/>
    <w:rsid w:val="00D9538C"/>
    <w:rsid w:val="00D959EE"/>
    <w:rsid w:val="00DD75B4"/>
    <w:rsid w:val="00E02BE7"/>
    <w:rsid w:val="00E03055"/>
    <w:rsid w:val="00E14631"/>
    <w:rsid w:val="00E171A1"/>
    <w:rsid w:val="00E24877"/>
    <w:rsid w:val="00E35942"/>
    <w:rsid w:val="00E579E8"/>
    <w:rsid w:val="00E70D78"/>
    <w:rsid w:val="00E71728"/>
    <w:rsid w:val="00E719CC"/>
    <w:rsid w:val="00E9216B"/>
    <w:rsid w:val="00EB466F"/>
    <w:rsid w:val="00EB723E"/>
    <w:rsid w:val="00EC5709"/>
    <w:rsid w:val="00F054BD"/>
    <w:rsid w:val="00F44EB3"/>
    <w:rsid w:val="00F6281D"/>
    <w:rsid w:val="00F67A99"/>
    <w:rsid w:val="00F818AE"/>
    <w:rsid w:val="00F96444"/>
    <w:rsid w:val="00FC399E"/>
    <w:rsid w:val="00FE7FE3"/>
    <w:rsid w:val="00F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53E1"/>
  <w15:chartTrackingRefBased/>
  <w15:docId w15:val="{4A14E666-D6AB-4B23-A756-4D7726AAC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0DBA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660DBA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60DBA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60DBA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0DBA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60DBA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60DBA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60DBA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60DBA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60DBA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0DBA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60DBA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660DBA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660DBA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660DB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60DB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60D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60D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60D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660DBA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660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0DBA"/>
  </w:style>
  <w:style w:type="paragraph" w:styleId="Zpat">
    <w:name w:val="footer"/>
    <w:basedOn w:val="Normln"/>
    <w:link w:val="ZpatChar"/>
    <w:uiPriority w:val="99"/>
    <w:unhideWhenUsed/>
    <w:rsid w:val="00660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0DBA"/>
  </w:style>
  <w:style w:type="paragraph" w:styleId="Textbubliny">
    <w:name w:val="Balloon Text"/>
    <w:basedOn w:val="Normln"/>
    <w:link w:val="TextbublinyChar"/>
    <w:uiPriority w:val="99"/>
    <w:semiHidden/>
    <w:unhideWhenUsed/>
    <w:rsid w:val="00660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0DB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60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60DB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60D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0D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0D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0D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0DBA"/>
    <w:rPr>
      <w:b/>
      <w:bCs/>
      <w:sz w:val="20"/>
      <w:szCs w:val="20"/>
    </w:rPr>
  </w:style>
  <w:style w:type="paragraph" w:customStyle="1" w:styleId="l5">
    <w:name w:val="l5"/>
    <w:basedOn w:val="Normln"/>
    <w:rsid w:val="00660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9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1A6198-B399-4655-BC0B-072471CA27A9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2.xml><?xml version="1.0" encoding="utf-8"?>
<ds:datastoreItem xmlns:ds="http://schemas.openxmlformats.org/officeDocument/2006/customXml" ds:itemID="{B3899649-1EF6-4C6C-9ECC-8EFF88D7F6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934AF-EEEA-40B1-B48D-4208B5869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2741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Vladimíra Macurová</cp:lastModifiedBy>
  <cp:revision>119</cp:revision>
  <dcterms:created xsi:type="dcterms:W3CDTF">2020-06-01T12:48:00Z</dcterms:created>
  <dcterms:modified xsi:type="dcterms:W3CDTF">2024-06-04T12:47:00Z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