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8B826D" w14:textId="7B124AF5" w:rsidR="00EC1D61" w:rsidRDefault="000E5119" w:rsidP="005655DB">
      <w:pPr>
        <w:jc w:val="center"/>
        <w:rPr>
          <w:sz w:val="44"/>
          <w:szCs w:val="44"/>
        </w:rPr>
      </w:pPr>
      <w:r>
        <w:rPr>
          <w:sz w:val="44"/>
          <w:szCs w:val="44"/>
        </w:rPr>
        <w:t>Zadání územního plánu</w:t>
      </w:r>
      <w:r w:rsidR="005655DB">
        <w:rPr>
          <w:sz w:val="44"/>
          <w:szCs w:val="44"/>
        </w:rPr>
        <w:t xml:space="preserve"> s prvky regulačního plánu</w:t>
      </w:r>
      <w:r>
        <w:rPr>
          <w:sz w:val="44"/>
          <w:szCs w:val="44"/>
        </w:rPr>
        <w:t xml:space="preserve"> Dolany nad Vltavou</w:t>
      </w:r>
      <w:r w:rsidR="00EC1D61" w:rsidRPr="00EC1D61">
        <w:rPr>
          <w:sz w:val="44"/>
          <w:szCs w:val="44"/>
        </w:rPr>
        <w:t xml:space="preserve"> </w:t>
      </w:r>
      <w:r w:rsidR="00EC1D61">
        <w:rPr>
          <w:sz w:val="44"/>
          <w:szCs w:val="44"/>
        </w:rPr>
        <w:t>–</w:t>
      </w:r>
      <w:r w:rsidR="00EC1D61" w:rsidRPr="00EC1D61">
        <w:rPr>
          <w:sz w:val="44"/>
          <w:szCs w:val="44"/>
        </w:rPr>
        <w:t xml:space="preserve"> návrh</w:t>
      </w:r>
    </w:p>
    <w:p w14:paraId="18173FA1" w14:textId="77777777" w:rsidR="00EC1D61" w:rsidRDefault="00EC1D61" w:rsidP="005655DB">
      <w:pPr>
        <w:jc w:val="center"/>
        <w:rPr>
          <w:sz w:val="44"/>
          <w:szCs w:val="44"/>
        </w:rPr>
      </w:pPr>
      <w:r>
        <w:rPr>
          <w:sz w:val="44"/>
          <w:szCs w:val="44"/>
        </w:rPr>
        <w:t>dle příloh</w:t>
      </w:r>
      <w:r w:rsidR="0023532F">
        <w:rPr>
          <w:sz w:val="44"/>
          <w:szCs w:val="44"/>
        </w:rPr>
        <w:t>y č. 6 vyhlášky č. 500/2006 Sb.</w:t>
      </w:r>
    </w:p>
    <w:p w14:paraId="4EF0C786" w14:textId="77777777" w:rsidR="008A5D3A" w:rsidRDefault="008A5D3A" w:rsidP="005655DB">
      <w:pPr>
        <w:jc w:val="center"/>
        <w:rPr>
          <w:sz w:val="44"/>
          <w:szCs w:val="44"/>
        </w:rPr>
      </w:pPr>
    </w:p>
    <w:p w14:paraId="062336D3" w14:textId="77777777" w:rsidR="008A5D3A" w:rsidRDefault="008A5D3A">
      <w:pPr>
        <w:rPr>
          <w:sz w:val="44"/>
          <w:szCs w:val="44"/>
        </w:rPr>
      </w:pPr>
    </w:p>
    <w:p w14:paraId="0FFAF9A6" w14:textId="77777777" w:rsidR="008A5D3A" w:rsidRDefault="008A5D3A">
      <w:pPr>
        <w:rPr>
          <w:sz w:val="44"/>
          <w:szCs w:val="44"/>
        </w:rPr>
      </w:pPr>
    </w:p>
    <w:p w14:paraId="2A48033D" w14:textId="77777777" w:rsidR="008A5D3A" w:rsidRDefault="008A5D3A">
      <w:pPr>
        <w:rPr>
          <w:sz w:val="44"/>
          <w:szCs w:val="44"/>
        </w:rPr>
      </w:pPr>
    </w:p>
    <w:p w14:paraId="27B0FBE6" w14:textId="77777777" w:rsidR="008A5D3A" w:rsidRDefault="008A5D3A">
      <w:pPr>
        <w:rPr>
          <w:sz w:val="44"/>
          <w:szCs w:val="44"/>
        </w:rPr>
      </w:pPr>
    </w:p>
    <w:p w14:paraId="4BBC7DFF" w14:textId="77777777" w:rsidR="008A5D3A" w:rsidRDefault="008A5D3A">
      <w:pPr>
        <w:rPr>
          <w:sz w:val="44"/>
          <w:szCs w:val="44"/>
        </w:rPr>
      </w:pPr>
    </w:p>
    <w:p w14:paraId="193A7881" w14:textId="77777777" w:rsidR="00DC266C" w:rsidRPr="008A5D3A" w:rsidRDefault="008A5D3A">
      <w:pPr>
        <w:rPr>
          <w:sz w:val="44"/>
          <w:szCs w:val="44"/>
        </w:rPr>
      </w:pPr>
      <w:r w:rsidRPr="008A5D3A">
        <w:rPr>
          <w:noProof/>
          <w:lang w:eastAsia="cs-CZ"/>
        </w:rPr>
        <w:drawing>
          <wp:inline distT="0" distB="0" distL="0" distR="0" wp14:anchorId="3E43019D" wp14:editId="2BA1BAE1">
            <wp:extent cx="5688000" cy="4640310"/>
            <wp:effectExtent l="0" t="0" r="8255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464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DB0AC" w14:textId="77777777" w:rsidR="0023532F" w:rsidRDefault="0023532F"/>
    <w:p w14:paraId="3ADF9F16" w14:textId="56AD6263" w:rsidR="0023532F" w:rsidRDefault="00610364" w:rsidP="0023532F">
      <w:pPr>
        <w:jc w:val="center"/>
      </w:pPr>
      <w:r>
        <w:t>10</w:t>
      </w:r>
      <w:r w:rsidR="0023532F" w:rsidRPr="003C0228">
        <w:t>/</w:t>
      </w:r>
      <w:r w:rsidR="0023532F">
        <w:t>202</w:t>
      </w:r>
      <w:r w:rsidR="00693661">
        <w:t>3</w:t>
      </w:r>
    </w:p>
    <w:p w14:paraId="2FE6D859" w14:textId="77777777" w:rsidR="00AD7C75" w:rsidRDefault="00AD7C75" w:rsidP="0023532F">
      <w:pPr>
        <w:jc w:val="both"/>
        <w:rPr>
          <w:b/>
        </w:rPr>
      </w:pPr>
    </w:p>
    <w:p w14:paraId="4606A181" w14:textId="77777777" w:rsidR="0023532F" w:rsidRPr="00693661" w:rsidRDefault="0023532F" w:rsidP="0023532F">
      <w:pPr>
        <w:jc w:val="both"/>
        <w:rPr>
          <w:b/>
        </w:rPr>
      </w:pPr>
      <w:r w:rsidRPr="00693661">
        <w:rPr>
          <w:b/>
        </w:rPr>
        <w:t xml:space="preserve">Úvod: </w:t>
      </w:r>
    </w:p>
    <w:p w14:paraId="076E9D2C" w14:textId="77777777" w:rsidR="0023532F" w:rsidRDefault="0023532F" w:rsidP="0023532F">
      <w:pPr>
        <w:jc w:val="both"/>
      </w:pPr>
      <w:r>
        <w:t>Základní údaje:</w:t>
      </w:r>
    </w:p>
    <w:p w14:paraId="39904327" w14:textId="77777777" w:rsidR="001B0AB3" w:rsidRPr="001B0AB3" w:rsidRDefault="0023532F" w:rsidP="0023532F">
      <w:pPr>
        <w:jc w:val="both"/>
        <w:rPr>
          <w:u w:val="single"/>
        </w:rPr>
      </w:pPr>
      <w:r w:rsidRPr="001B0AB3">
        <w:rPr>
          <w:u w:val="single"/>
        </w:rPr>
        <w:t>Pořizovatel:</w:t>
      </w:r>
      <w:r w:rsidRPr="001B0AB3">
        <w:rPr>
          <w:u w:val="single"/>
        </w:rPr>
        <w:tab/>
      </w:r>
      <w:r w:rsidRPr="001B0AB3">
        <w:rPr>
          <w:u w:val="single"/>
        </w:rPr>
        <w:tab/>
      </w:r>
    </w:p>
    <w:p w14:paraId="6E6D0269" w14:textId="77777777" w:rsidR="00432129" w:rsidRDefault="00AD7C75" w:rsidP="00432129">
      <w:pPr>
        <w:jc w:val="both"/>
      </w:pPr>
      <w:r w:rsidRPr="00AD7C75">
        <w:t>MěÚ Kralupy</w:t>
      </w:r>
      <w:r>
        <w:t xml:space="preserve"> nad Vltavou, odbor výstavby a územního plánovaní</w:t>
      </w:r>
      <w:r w:rsidRPr="00AD7C75">
        <w:t>, Palackého nám. 1, 278 01 Kralupy nad Vltavou</w:t>
      </w:r>
    </w:p>
    <w:p w14:paraId="67026EC7" w14:textId="77777777" w:rsidR="00FF5AFD" w:rsidRPr="00FF5AFD" w:rsidRDefault="00FF5AFD" w:rsidP="00432129">
      <w:pPr>
        <w:jc w:val="both"/>
        <w:rPr>
          <w:u w:val="single"/>
        </w:rPr>
      </w:pPr>
      <w:r w:rsidRPr="00FF5AFD">
        <w:rPr>
          <w:u w:val="single"/>
        </w:rPr>
        <w:t>Obec</w:t>
      </w:r>
    </w:p>
    <w:p w14:paraId="6360B337" w14:textId="207C1F01" w:rsidR="00FF5AFD" w:rsidRDefault="00FF5AFD" w:rsidP="00FF5AFD">
      <w:r>
        <w:t>Obecní úřad Dolany nad Vltavou</w:t>
      </w:r>
      <w:r w:rsidRPr="0023532F">
        <w:t>,</w:t>
      </w:r>
      <w:r>
        <w:t xml:space="preserve"> Vltavská 95, 278 01 </w:t>
      </w:r>
      <w:bookmarkStart w:id="0" w:name="_GoBack"/>
      <w:r w:rsidR="00A80B71">
        <w:t>Dolany nad Vltavou</w:t>
      </w:r>
      <w:bookmarkEnd w:id="0"/>
    </w:p>
    <w:p w14:paraId="0FC8268A" w14:textId="77777777" w:rsidR="00FF5AFD" w:rsidRDefault="00FF5AFD" w:rsidP="00432129">
      <w:pPr>
        <w:jc w:val="both"/>
      </w:pPr>
    </w:p>
    <w:p w14:paraId="0C7B42A5" w14:textId="77777777" w:rsidR="001B0AB3" w:rsidRDefault="001B0AB3" w:rsidP="0023532F">
      <w:pPr>
        <w:jc w:val="both"/>
      </w:pPr>
    </w:p>
    <w:p w14:paraId="6FB8647E" w14:textId="77777777" w:rsidR="001B0AB3" w:rsidRDefault="0023532F" w:rsidP="0023532F">
      <w:pPr>
        <w:jc w:val="both"/>
      </w:pPr>
      <w:r w:rsidRPr="005C6C54">
        <w:rPr>
          <w:u w:val="single"/>
        </w:rPr>
        <w:t>Určený člen zastupitelstva (dále jen určený zastupitel):</w:t>
      </w:r>
      <w:r>
        <w:tab/>
      </w:r>
    </w:p>
    <w:p w14:paraId="0FF42A97" w14:textId="5F3206CB" w:rsidR="001B0AB3" w:rsidRPr="005C6C54" w:rsidRDefault="005C6C54" w:rsidP="0023532F">
      <w:pPr>
        <w:jc w:val="both"/>
      </w:pPr>
      <w:r w:rsidRPr="00307F82">
        <w:t>Ing. Tomáš Vlasák</w:t>
      </w:r>
    </w:p>
    <w:p w14:paraId="25129D3A" w14:textId="77777777" w:rsidR="003C0228" w:rsidRDefault="003C0228" w:rsidP="0023532F">
      <w:pPr>
        <w:jc w:val="both"/>
      </w:pPr>
    </w:p>
    <w:p w14:paraId="562680A7" w14:textId="77777777" w:rsidR="001B0AB3" w:rsidRDefault="001B0AB3" w:rsidP="0023532F">
      <w:pPr>
        <w:jc w:val="both"/>
        <w:rPr>
          <w:u w:val="single"/>
        </w:rPr>
      </w:pPr>
      <w:r>
        <w:rPr>
          <w:u w:val="single"/>
        </w:rPr>
        <w:t>Orgán příslušný k vydání územního plánu:</w:t>
      </w:r>
    </w:p>
    <w:p w14:paraId="1E22648E" w14:textId="77777777" w:rsidR="001B0AB3" w:rsidRDefault="00432129" w:rsidP="0023532F">
      <w:pPr>
        <w:jc w:val="both"/>
      </w:pPr>
      <w:r>
        <w:t>Zastupitelstvo obce Dolany nad Vltavou</w:t>
      </w:r>
    </w:p>
    <w:p w14:paraId="287865EB" w14:textId="77777777" w:rsidR="00693661" w:rsidRDefault="00693661" w:rsidP="0023532F">
      <w:pPr>
        <w:jc w:val="both"/>
      </w:pPr>
    </w:p>
    <w:p w14:paraId="2DEAA30B" w14:textId="77777777" w:rsidR="00693661" w:rsidRDefault="00693661" w:rsidP="0023532F">
      <w:pPr>
        <w:jc w:val="both"/>
      </w:pPr>
    </w:p>
    <w:p w14:paraId="1D7D9917" w14:textId="77777777" w:rsidR="00693661" w:rsidRDefault="00693661" w:rsidP="0023532F">
      <w:pPr>
        <w:jc w:val="both"/>
      </w:pPr>
    </w:p>
    <w:p w14:paraId="7666D4C1" w14:textId="164AE263" w:rsidR="00693661" w:rsidRPr="009339C8" w:rsidRDefault="00432129" w:rsidP="00AD7C75">
      <w:pPr>
        <w:jc w:val="both"/>
      </w:pPr>
      <w:r>
        <w:t>Zadání územního plánu</w:t>
      </w:r>
      <w:r w:rsidR="005655DB">
        <w:t xml:space="preserve"> s prvky regulačního plánu</w:t>
      </w:r>
      <w:r>
        <w:t xml:space="preserve"> Dolany nad Vltavou zpracoval MěU Kralupy nad Vltavou</w:t>
      </w:r>
      <w:r w:rsidR="00693661">
        <w:t xml:space="preserve">, na základě podkladu </w:t>
      </w:r>
      <w:r w:rsidR="00300F04">
        <w:t xml:space="preserve">(průzkumy a </w:t>
      </w:r>
      <w:r w:rsidR="00300F04" w:rsidRPr="009339C8">
        <w:t xml:space="preserve">rozbory 03/2023) </w:t>
      </w:r>
      <w:r w:rsidR="00693661" w:rsidRPr="009339C8">
        <w:t xml:space="preserve">zpracovatele územního plánu </w:t>
      </w:r>
      <w:r w:rsidR="00AD7C75" w:rsidRPr="009339C8">
        <w:t>Ing. arch. Martin Jirovský, Ph.D., MBA, DiS. Design M.A.A.T., s. r. o. IČ : 281 47</w:t>
      </w:r>
      <w:r w:rsidR="00F50DE7">
        <w:t> </w:t>
      </w:r>
      <w:r w:rsidR="00AD7C75" w:rsidRPr="009339C8">
        <w:t>588</w:t>
      </w:r>
      <w:r w:rsidR="00F50DE7">
        <w:t>,</w:t>
      </w:r>
      <w:r w:rsidR="00AD7C75" w:rsidRPr="009339C8">
        <w:t xml:space="preserve"> Převrátilská 330, 390 01 Tábor</w:t>
      </w:r>
    </w:p>
    <w:p w14:paraId="61FCE24D" w14:textId="77777777" w:rsidR="00693661" w:rsidRDefault="00693661" w:rsidP="0023532F">
      <w:pPr>
        <w:jc w:val="both"/>
      </w:pPr>
    </w:p>
    <w:p w14:paraId="3D829D48" w14:textId="77777777" w:rsidR="00693661" w:rsidRDefault="00693661" w:rsidP="0023532F">
      <w:pPr>
        <w:jc w:val="both"/>
      </w:pPr>
    </w:p>
    <w:p w14:paraId="56D8AFEB" w14:textId="77777777" w:rsidR="001B0AB3" w:rsidRDefault="001B0AB3" w:rsidP="0023532F">
      <w:pPr>
        <w:jc w:val="both"/>
      </w:pPr>
      <w:r>
        <w:t>Schváleno dne …………………………   pod číslem usnesení …………………………..</w:t>
      </w:r>
    </w:p>
    <w:p w14:paraId="51E19F44" w14:textId="77777777" w:rsidR="001B0AB3" w:rsidRDefault="001B0AB3" w:rsidP="0023532F">
      <w:pPr>
        <w:jc w:val="both"/>
      </w:pPr>
    </w:p>
    <w:p w14:paraId="57A7C5D3" w14:textId="77777777" w:rsidR="001B0AB3" w:rsidRDefault="001B0AB3" w:rsidP="0023532F">
      <w:pPr>
        <w:jc w:val="both"/>
      </w:pPr>
      <w:r>
        <w:t>Ověřil:</w:t>
      </w:r>
    </w:p>
    <w:p w14:paraId="5A5D0C7D" w14:textId="77777777" w:rsidR="001B0AB3" w:rsidRDefault="001B0AB3" w:rsidP="0023532F">
      <w:pPr>
        <w:jc w:val="both"/>
      </w:pPr>
    </w:p>
    <w:p w14:paraId="3EB4F346" w14:textId="77777777" w:rsidR="001B0AB3" w:rsidRDefault="001B0AB3" w:rsidP="0023532F">
      <w:pPr>
        <w:jc w:val="both"/>
      </w:pPr>
      <w:r>
        <w:t>………………………………………………….</w:t>
      </w:r>
      <w:r>
        <w:tab/>
      </w:r>
      <w:r>
        <w:tab/>
      </w:r>
      <w:r>
        <w:tab/>
      </w:r>
      <w:r>
        <w:tab/>
        <w:t>………………………………………………………….</w:t>
      </w:r>
    </w:p>
    <w:p w14:paraId="3EE5926E" w14:textId="2998BA42" w:rsidR="001B0AB3" w:rsidRPr="004B00D2" w:rsidRDefault="005C6C54" w:rsidP="0023532F">
      <w:pPr>
        <w:jc w:val="both"/>
      </w:pPr>
      <w:r>
        <w:t xml:space="preserve">   </w:t>
      </w:r>
      <w:r w:rsidR="001B0AB3">
        <w:t xml:space="preserve">   </w:t>
      </w:r>
      <w:r w:rsidR="00432129" w:rsidRPr="004B00D2">
        <w:t>Mgr. Michaela Augustová</w:t>
      </w:r>
      <w:r w:rsidRPr="004B00D2">
        <w:tab/>
      </w:r>
      <w:r w:rsidRPr="004B00D2">
        <w:tab/>
      </w:r>
      <w:r w:rsidRPr="004B00D2">
        <w:tab/>
      </w:r>
      <w:r w:rsidRPr="004B00D2">
        <w:tab/>
      </w:r>
      <w:r w:rsidRPr="004B00D2">
        <w:tab/>
      </w:r>
      <w:r w:rsidRPr="004B00D2">
        <w:tab/>
        <w:t xml:space="preserve">     </w:t>
      </w:r>
      <w:r w:rsidR="000B5DC2" w:rsidRPr="004B00D2">
        <w:t xml:space="preserve">      </w:t>
      </w:r>
      <w:r w:rsidR="00432129" w:rsidRPr="004B00D2">
        <w:t>Ing. Tomáš Vlasák</w:t>
      </w:r>
    </w:p>
    <w:p w14:paraId="082F632D" w14:textId="51384266" w:rsidR="001B0AB3" w:rsidRDefault="004B00D2" w:rsidP="0023532F">
      <w:pPr>
        <w:jc w:val="both"/>
      </w:pPr>
      <w:r w:rsidRPr="004B00D2">
        <w:t xml:space="preserve">              </w:t>
      </w:r>
      <w:r w:rsidR="001B0AB3" w:rsidRPr="004B00D2">
        <w:t>starost</w:t>
      </w:r>
      <w:r w:rsidR="00432129" w:rsidRPr="004B00D2">
        <w:t>k</w:t>
      </w:r>
      <w:r w:rsidRPr="004B00D2">
        <w:t>a obce</w:t>
      </w:r>
      <w:r w:rsidR="001B0AB3" w:rsidRPr="004B00D2">
        <w:tab/>
      </w:r>
      <w:r w:rsidR="001B0AB3" w:rsidRPr="004B00D2">
        <w:tab/>
      </w:r>
      <w:r w:rsidR="001B0AB3" w:rsidRPr="004B00D2">
        <w:tab/>
      </w:r>
      <w:r w:rsidR="001B0AB3" w:rsidRPr="004B00D2">
        <w:tab/>
      </w:r>
      <w:r w:rsidR="001B0AB3" w:rsidRPr="004B00D2">
        <w:tab/>
      </w:r>
      <w:r w:rsidR="001B0AB3" w:rsidRPr="004B00D2">
        <w:tab/>
      </w:r>
      <w:r w:rsidRPr="004B00D2">
        <w:t xml:space="preserve">           určený zastupitel, </w:t>
      </w:r>
      <w:r w:rsidR="001B0AB3" w:rsidRPr="004B00D2">
        <w:t>místostarosta</w:t>
      </w:r>
    </w:p>
    <w:p w14:paraId="1CFC6754" w14:textId="77777777" w:rsidR="008D4570" w:rsidRDefault="008D4570" w:rsidP="0023532F">
      <w:pPr>
        <w:jc w:val="both"/>
      </w:pPr>
    </w:p>
    <w:p w14:paraId="1A14BAEA" w14:textId="3FCD7604" w:rsidR="008D4570" w:rsidRDefault="008D4570" w:rsidP="0023532F">
      <w:pPr>
        <w:jc w:val="both"/>
      </w:pPr>
      <w:r>
        <w:t xml:space="preserve">Důvody pro pořízení </w:t>
      </w:r>
      <w:r w:rsidR="00432129">
        <w:t xml:space="preserve">Územního plánu </w:t>
      </w:r>
      <w:r w:rsidR="004B00D2">
        <w:t xml:space="preserve">s prvky regulačního plánu </w:t>
      </w:r>
      <w:r w:rsidR="00432129">
        <w:t>Dolany nad Vltavou</w:t>
      </w:r>
      <w:r w:rsidR="00F47BA7">
        <w:t xml:space="preserve"> a stanovení hlavních cílů rozvoje území</w:t>
      </w:r>
      <w:r w:rsidR="00300F04">
        <w:t>:</w:t>
      </w:r>
    </w:p>
    <w:p w14:paraId="28535BBB" w14:textId="13B9F5CA" w:rsidR="00F47BA7" w:rsidRPr="009339C8" w:rsidRDefault="00F47BA7" w:rsidP="0023532F">
      <w:pPr>
        <w:jc w:val="both"/>
        <w:rPr>
          <w:color w:val="FF0000"/>
        </w:rPr>
      </w:pPr>
      <w:r>
        <w:t xml:space="preserve">Zastupitelstvo obce </w:t>
      </w:r>
      <w:r w:rsidR="00432129">
        <w:t xml:space="preserve">Dolany nad Vltavou </w:t>
      </w:r>
      <w:r>
        <w:t>rozhodlo o pořízení územního plánu</w:t>
      </w:r>
      <w:r w:rsidR="004B00D2">
        <w:t xml:space="preserve"> s prvky regulačního plánu</w:t>
      </w:r>
      <w:r>
        <w:t xml:space="preserve"> na svém </w:t>
      </w:r>
      <w:r w:rsidRPr="004B00D2">
        <w:t xml:space="preserve">jednání dne </w:t>
      </w:r>
      <w:r w:rsidR="004B00D2" w:rsidRPr="004B00D2">
        <w:t>15.06.2022</w:t>
      </w:r>
      <w:r w:rsidRPr="004B00D2">
        <w:t xml:space="preserve"> </w:t>
      </w:r>
      <w:r w:rsidR="00FF5AFD" w:rsidRPr="004B00D2">
        <w:t>usnesením č.</w:t>
      </w:r>
      <w:r w:rsidR="004B00D2" w:rsidRPr="004B00D2">
        <w:t xml:space="preserve"> </w:t>
      </w:r>
      <w:r w:rsidR="00A80B71">
        <w:t>21</w:t>
      </w:r>
      <w:r w:rsidRPr="004B00D2">
        <w:t xml:space="preserve"> z vlastního podnětu. Určeným zastupitelem byl pro volební období 2022 – 2026 určen u</w:t>
      </w:r>
      <w:r w:rsidR="009339C8" w:rsidRPr="004B00D2">
        <w:t>snesením zastupitelstva obce Dolany nad Vltavou</w:t>
      </w:r>
      <w:r w:rsidRPr="004B00D2">
        <w:t xml:space="preserve"> ze dne</w:t>
      </w:r>
      <w:r w:rsidR="004B00D2" w:rsidRPr="004B00D2">
        <w:t xml:space="preserve"> 06.09.2023</w:t>
      </w:r>
      <w:r w:rsidR="00053BA4" w:rsidRPr="004B00D2">
        <w:t xml:space="preserve"> </w:t>
      </w:r>
      <w:r w:rsidR="004B00D2" w:rsidRPr="004B00D2">
        <w:t xml:space="preserve">pod číslem usnesení </w:t>
      </w:r>
      <w:r w:rsidR="00A80B71">
        <w:t>č. 6</w:t>
      </w:r>
      <w:r w:rsidR="00A80B71" w:rsidRPr="004B00D2">
        <w:t xml:space="preserve"> </w:t>
      </w:r>
      <w:r w:rsidR="004B00D2" w:rsidRPr="004B00D2">
        <w:t>Ing. Tomáš Vlasák.</w:t>
      </w:r>
    </w:p>
    <w:p w14:paraId="20F2DBAB" w14:textId="77777777" w:rsidR="00F47BA7" w:rsidRDefault="00F47BA7" w:rsidP="0023532F">
      <w:pPr>
        <w:jc w:val="both"/>
      </w:pPr>
      <w:r>
        <w:t>Hlavním úkolem nového územního plánu je navrhnout udržitelnou koncepci rozvoje obce, zohledňující zájmy ochrany hodnot území s využitím vlastního rozvojového pot</w:t>
      </w:r>
      <w:r w:rsidR="009339C8">
        <w:t>encionálu obce i polohy obce Dolany nad Vltavou</w:t>
      </w:r>
      <w:r>
        <w:t xml:space="preserve"> v souladu s § 18 a §</w:t>
      </w:r>
      <w:r w:rsidR="00615449">
        <w:t xml:space="preserve"> 19 stavebního zákona. Územní plán bude vycházet ze snahy o ochranu a rozvoj přírodních, civilizačních a kulturních hodnot území s ohledem na udržitelný rozvoj území.</w:t>
      </w:r>
    </w:p>
    <w:p w14:paraId="1FE1F495" w14:textId="6B351943" w:rsidR="00805C58" w:rsidRDefault="00805C58" w:rsidP="0023532F">
      <w:pPr>
        <w:jc w:val="both"/>
      </w:pPr>
      <w:r>
        <w:t xml:space="preserve">Pro zpracování </w:t>
      </w:r>
      <w:r w:rsidR="009339C8">
        <w:t xml:space="preserve">návrhu zadání </w:t>
      </w:r>
      <w:r w:rsidR="004B00D2">
        <w:t xml:space="preserve">Územního plánu s prvky regulačního plánu </w:t>
      </w:r>
      <w:r w:rsidR="009339C8">
        <w:t>Dolany Nad Vltavou</w:t>
      </w:r>
      <w:r w:rsidR="00FF5AFD">
        <w:t xml:space="preserve"> </w:t>
      </w:r>
      <w:r w:rsidR="00FF5AFD" w:rsidRPr="00FF5AFD">
        <w:t>byla</w:t>
      </w:r>
      <w:r w:rsidRPr="00FF5AFD">
        <w:t xml:space="preserve"> využita 5. úplná aktualizace územně analytických podklad</w:t>
      </w:r>
      <w:r w:rsidR="00FF5AFD" w:rsidRPr="00FF5AFD">
        <w:t>ů ORP Kralupy nad Vltavou</w:t>
      </w:r>
      <w:r w:rsidRPr="00FF5AFD">
        <w:t xml:space="preserve"> z roku 2020, </w:t>
      </w:r>
      <w:r w:rsidR="00771EEA" w:rsidRPr="00FF5AFD">
        <w:t>d</w:t>
      </w:r>
      <w:r w:rsidR="00771EEA">
        <w:t xml:space="preserve">oplňující průzkumy a rozbory 03/2023, </w:t>
      </w:r>
      <w:r>
        <w:t>poskytnuté in</w:t>
      </w:r>
      <w:r w:rsidR="009339C8">
        <w:t>formace a záměry vedení obce Dolany nad Vltavou</w:t>
      </w:r>
      <w:r>
        <w:t xml:space="preserve"> i podněty do územního plánu </w:t>
      </w:r>
      <w:r w:rsidRPr="008375D5">
        <w:t xml:space="preserve">evidované obcí </w:t>
      </w:r>
      <w:r w:rsidR="00F50DE7" w:rsidRPr="008375D5">
        <w:t>Dolany nad Vltavou</w:t>
      </w:r>
      <w:r w:rsidRPr="008375D5">
        <w:t xml:space="preserve"> od </w:t>
      </w:r>
      <w:r>
        <w:t>vlastníků pozemků.</w:t>
      </w:r>
    </w:p>
    <w:p w14:paraId="3A70BA37" w14:textId="77777777" w:rsidR="00805C58" w:rsidRDefault="00805C58" w:rsidP="0023532F">
      <w:pPr>
        <w:jc w:val="both"/>
      </w:pPr>
    </w:p>
    <w:p w14:paraId="11A4B1C4" w14:textId="77777777" w:rsidR="00805C58" w:rsidRDefault="00805C58" w:rsidP="0023532F">
      <w:pPr>
        <w:jc w:val="both"/>
      </w:pPr>
      <w:r>
        <w:t>Identifikační údaje a vymezení řešeného území:</w:t>
      </w:r>
    </w:p>
    <w:p w14:paraId="76446140" w14:textId="77777777" w:rsidR="00805C58" w:rsidRDefault="00805C58" w:rsidP="0023532F">
      <w:pPr>
        <w:jc w:val="both"/>
      </w:pPr>
      <w:r>
        <w:t>Kraj:</w:t>
      </w:r>
      <w:r>
        <w:tab/>
      </w:r>
      <w:r>
        <w:tab/>
      </w:r>
      <w:r>
        <w:tab/>
      </w:r>
      <w:r>
        <w:tab/>
        <w:t>Středočeský</w:t>
      </w:r>
    </w:p>
    <w:p w14:paraId="3853C52B" w14:textId="77777777" w:rsidR="00805C58" w:rsidRDefault="00781B70" w:rsidP="0023532F">
      <w:pPr>
        <w:jc w:val="both"/>
      </w:pPr>
      <w:r>
        <w:t>ORP:</w:t>
      </w:r>
      <w:r>
        <w:tab/>
      </w:r>
      <w:r>
        <w:tab/>
      </w:r>
      <w:r>
        <w:tab/>
      </w:r>
      <w:r>
        <w:tab/>
        <w:t>Kralupy nad Vltavou</w:t>
      </w:r>
    </w:p>
    <w:p w14:paraId="00BFD246" w14:textId="77777777" w:rsidR="00805C58" w:rsidRDefault="00F43373" w:rsidP="0023532F">
      <w:pPr>
        <w:jc w:val="both"/>
      </w:pPr>
      <w:r>
        <w:t xml:space="preserve">Obec: </w:t>
      </w:r>
      <w:r>
        <w:tab/>
      </w:r>
      <w:r>
        <w:tab/>
      </w:r>
      <w:r>
        <w:tab/>
      </w:r>
      <w:r>
        <w:tab/>
        <w:t>Dolany nad Vltavou</w:t>
      </w:r>
    </w:p>
    <w:p w14:paraId="59F27E20" w14:textId="77777777" w:rsidR="00805C58" w:rsidRDefault="00805C58" w:rsidP="0023532F">
      <w:pPr>
        <w:jc w:val="both"/>
      </w:pPr>
      <w:r>
        <w:t>Výměra:</w:t>
      </w:r>
      <w:r>
        <w:tab/>
      </w:r>
      <w:r>
        <w:tab/>
      </w:r>
      <w:r w:rsidR="00480573">
        <w:tab/>
      </w:r>
      <w:r w:rsidR="0044437A" w:rsidRPr="0044437A">
        <w:t>550 ha</w:t>
      </w:r>
    </w:p>
    <w:p w14:paraId="46DD8265" w14:textId="77777777" w:rsidR="00805C58" w:rsidRDefault="00805C58" w:rsidP="0023532F">
      <w:pPr>
        <w:jc w:val="both"/>
      </w:pPr>
      <w:r>
        <w:t>Počet obyvatel:</w:t>
      </w:r>
      <w:r>
        <w:tab/>
      </w:r>
      <w:r>
        <w:tab/>
      </w:r>
      <w:r w:rsidR="00480573">
        <w:tab/>
      </w:r>
      <w:r w:rsidR="0044437A" w:rsidRPr="0044437A">
        <w:t>924</w:t>
      </w:r>
    </w:p>
    <w:p w14:paraId="3AE029CB" w14:textId="77777777" w:rsidR="00805C58" w:rsidRDefault="0044437A" w:rsidP="0023532F">
      <w:pPr>
        <w:jc w:val="both"/>
      </w:pPr>
      <w:r>
        <w:t>Počet katastrálních území:</w:t>
      </w:r>
      <w:r>
        <w:tab/>
        <w:t>2</w:t>
      </w:r>
      <w:r w:rsidR="008375D5">
        <w:t>,</w:t>
      </w:r>
      <w:r w:rsidR="00FF5AFD">
        <w:t xml:space="preserve"> Dolany u Prahy a Debrno</w:t>
      </w:r>
    </w:p>
    <w:p w14:paraId="44B02710" w14:textId="77777777" w:rsidR="00D45553" w:rsidRDefault="00805C58" w:rsidP="00D45553">
      <w:pPr>
        <w:ind w:left="2832" w:hanging="2832"/>
        <w:jc w:val="both"/>
      </w:pPr>
      <w:r>
        <w:t>Sousedící obce:</w:t>
      </w:r>
      <w:r w:rsidR="00D45553">
        <w:tab/>
        <w:t xml:space="preserve">Kralupy nad Vltavou, Holubice, Tursko, Libčice nad Vltavou, </w:t>
      </w:r>
      <w:r w:rsidR="006D7098">
        <w:t xml:space="preserve">Máslovice, </w:t>
      </w:r>
      <w:r w:rsidR="00D45553">
        <w:t>Chvatěruby a Zlončice.</w:t>
      </w:r>
    </w:p>
    <w:p w14:paraId="34D7743E" w14:textId="77777777" w:rsidR="002F22A0" w:rsidRDefault="002F22A0" w:rsidP="002F22A0">
      <w:pPr>
        <w:ind w:left="2832" w:hanging="2832"/>
        <w:jc w:val="both"/>
      </w:pPr>
      <w:r>
        <w:t>Sousedící katastrální území:</w:t>
      </w:r>
      <w:r>
        <w:tab/>
      </w:r>
      <w:r w:rsidR="006D7098" w:rsidRPr="006D7098">
        <w:t>Kralupy nad Vltavou [672718]</w:t>
      </w:r>
      <w:r w:rsidR="006D7098">
        <w:t xml:space="preserve">, </w:t>
      </w:r>
      <w:r w:rsidR="006D7098" w:rsidRPr="006D7098">
        <w:t>Minice u Kralup nad Vltavou [672751]</w:t>
      </w:r>
      <w:r w:rsidR="006D7098">
        <w:t xml:space="preserve">, </w:t>
      </w:r>
      <w:r w:rsidR="006D7098" w:rsidRPr="006D7098">
        <w:t>Holubice v Čechách [641456]</w:t>
      </w:r>
      <w:r w:rsidR="006D7098">
        <w:t xml:space="preserve">, </w:t>
      </w:r>
      <w:r w:rsidR="006D7098" w:rsidRPr="006D7098">
        <w:t>Tursko [771759]</w:t>
      </w:r>
      <w:r w:rsidR="006D7098">
        <w:t xml:space="preserve">, </w:t>
      </w:r>
      <w:r w:rsidR="006D7098" w:rsidRPr="006D7098">
        <w:t>Libčice nad Vltavou [681831]</w:t>
      </w:r>
      <w:r w:rsidR="006D7098">
        <w:t xml:space="preserve">, </w:t>
      </w:r>
      <w:r w:rsidR="006D7098" w:rsidRPr="006D7098">
        <w:t>Máslovice [692221]</w:t>
      </w:r>
      <w:r w:rsidR="006D7098">
        <w:t xml:space="preserve">, </w:t>
      </w:r>
      <w:r w:rsidR="001F799C" w:rsidRPr="008375D5">
        <w:tab/>
        <w:t>Zlončice</w:t>
      </w:r>
      <w:r w:rsidR="006D7098" w:rsidRPr="008375D5">
        <w:t>[655376]</w:t>
      </w:r>
      <w:r w:rsidR="00FF5AFD" w:rsidRPr="008375D5">
        <w:t>,</w:t>
      </w:r>
      <w:r w:rsidR="008375D5" w:rsidRPr="008375D5">
        <w:br/>
      </w:r>
      <w:r w:rsidR="001F799C">
        <w:t xml:space="preserve">Chvatěruby </w:t>
      </w:r>
      <w:r w:rsidR="001F799C" w:rsidRPr="001F799C">
        <w:t>[655368]</w:t>
      </w:r>
    </w:p>
    <w:p w14:paraId="489349C9" w14:textId="77777777" w:rsidR="001B0AB3" w:rsidRPr="001B0AB3" w:rsidRDefault="001B0AB3" w:rsidP="0023532F">
      <w:pPr>
        <w:jc w:val="both"/>
      </w:pPr>
    </w:p>
    <w:p w14:paraId="55828700" w14:textId="77777777" w:rsidR="001B0AB3" w:rsidRDefault="001B0AB3" w:rsidP="0023532F">
      <w:pPr>
        <w:jc w:val="both"/>
      </w:pPr>
    </w:p>
    <w:p w14:paraId="0B81E2D2" w14:textId="77777777" w:rsidR="0023532F" w:rsidRDefault="0023532F" w:rsidP="0023532F">
      <w:pPr>
        <w:jc w:val="center"/>
      </w:pPr>
    </w:p>
    <w:p w14:paraId="10E74146" w14:textId="77777777" w:rsidR="0045278B" w:rsidRDefault="0045278B" w:rsidP="0023532F">
      <w:pPr>
        <w:jc w:val="center"/>
      </w:pPr>
    </w:p>
    <w:p w14:paraId="12BFC9A3" w14:textId="77777777" w:rsidR="0045278B" w:rsidRDefault="0045278B" w:rsidP="0023532F">
      <w:pPr>
        <w:jc w:val="center"/>
      </w:pPr>
    </w:p>
    <w:p w14:paraId="62A73653" w14:textId="77777777" w:rsidR="0045278B" w:rsidRDefault="0045278B" w:rsidP="0023532F">
      <w:pPr>
        <w:jc w:val="center"/>
      </w:pPr>
    </w:p>
    <w:p w14:paraId="43DBEC43" w14:textId="77777777" w:rsidR="0045278B" w:rsidRDefault="0045278B" w:rsidP="0023532F">
      <w:pPr>
        <w:jc w:val="center"/>
      </w:pPr>
    </w:p>
    <w:p w14:paraId="6703A592" w14:textId="77777777" w:rsidR="0045278B" w:rsidRDefault="0045278B" w:rsidP="0023532F">
      <w:pPr>
        <w:jc w:val="center"/>
      </w:pPr>
    </w:p>
    <w:p w14:paraId="11F3CD13" w14:textId="77777777" w:rsidR="0045278B" w:rsidRDefault="0045278B" w:rsidP="0023532F">
      <w:pPr>
        <w:jc w:val="center"/>
      </w:pPr>
    </w:p>
    <w:p w14:paraId="510F0F1E" w14:textId="77777777" w:rsidR="0045278B" w:rsidRDefault="0045278B" w:rsidP="0023532F">
      <w:pPr>
        <w:jc w:val="center"/>
      </w:pPr>
    </w:p>
    <w:p w14:paraId="49C3DB19" w14:textId="77777777" w:rsidR="0045278B" w:rsidRDefault="0045278B" w:rsidP="0045278B">
      <w:pPr>
        <w:jc w:val="both"/>
      </w:pPr>
      <w:r>
        <w:t>Obsah návrhu zadání územního plánu:</w:t>
      </w:r>
    </w:p>
    <w:p w14:paraId="79B928D1" w14:textId="77777777" w:rsidR="0045278B" w:rsidRDefault="0045278B" w:rsidP="0045278B">
      <w:pPr>
        <w:jc w:val="both"/>
      </w:pPr>
      <w:r>
        <w:t xml:space="preserve">A) Požadavky na základní koncepci rozvoje území obce, vyjádřené zejména </w:t>
      </w:r>
      <w:r w:rsidR="005A11F4">
        <w:t xml:space="preserve">v </w:t>
      </w:r>
      <w:r>
        <w:t>cíle</w:t>
      </w:r>
      <w:r w:rsidR="005A11F4">
        <w:t>ch</w:t>
      </w:r>
      <w:r>
        <w:t xml:space="preserve"> zlepšování dosavadního stavu, včetně rozvoje obce a ochrany hodnot jejího území, požadavky na změnu charakteru obce, jejího vztahu k sídelní struktuře a dostupnosti veřejné infrastruktury.</w:t>
      </w:r>
    </w:p>
    <w:p w14:paraId="4F5FD8DB" w14:textId="77777777" w:rsidR="0045278B" w:rsidRDefault="0045278B" w:rsidP="0045278B">
      <w:pPr>
        <w:ind w:left="708"/>
        <w:jc w:val="both"/>
      </w:pPr>
      <w:r>
        <w:t>A.1) Požadavky na urbanistickou koncepci, zejména požadavky na prověření plošného a prostorového uspořádání zastavěného území a na prověření možných změn, včetně vymezení zastavitelných ploch.</w:t>
      </w:r>
    </w:p>
    <w:p w14:paraId="2B0F1803" w14:textId="77777777" w:rsidR="0045278B" w:rsidRDefault="0045278B" w:rsidP="001C48F7">
      <w:pPr>
        <w:ind w:left="708"/>
        <w:jc w:val="both"/>
      </w:pPr>
      <w:r>
        <w:t>A.2)</w:t>
      </w:r>
      <w:r w:rsidR="001C48F7">
        <w:t xml:space="preserve"> </w:t>
      </w:r>
      <w:r>
        <w:t>Požadavky na koncepci veřejné infrastruktury</w:t>
      </w:r>
      <w:r w:rsidR="001C48F7">
        <w:t xml:space="preserve">, </w:t>
      </w:r>
      <w:r>
        <w:t>zejména požadavky na prověření uspořádání veřejné infrastruktury a možnosti jejích změn.</w:t>
      </w:r>
    </w:p>
    <w:p w14:paraId="7D18E561" w14:textId="77777777" w:rsidR="0045278B" w:rsidRDefault="001C48F7" w:rsidP="001C48F7">
      <w:pPr>
        <w:ind w:left="708"/>
        <w:jc w:val="both"/>
      </w:pPr>
      <w:r>
        <w:t>A</w:t>
      </w:r>
      <w:r w:rsidR="0045278B">
        <w:t xml:space="preserve">.3) </w:t>
      </w:r>
      <w:r>
        <w:t>P</w:t>
      </w:r>
      <w:r w:rsidR="0045278B">
        <w:t>ožadavky na koncepci uspořádání krajiny</w:t>
      </w:r>
      <w:r>
        <w:t xml:space="preserve">, </w:t>
      </w:r>
      <w:r w:rsidR="0045278B">
        <w:t>zejména požadavky na prověření plošného a prostorového uspořádání nezastavěného území a na prověření možných změn, včetně prověření, ve kterých plochách je vhodné vyloučit umísťování staveb, zařízení a jiných opatření pro účely uvedené v § 18 odst. 5 stavebního zákona.</w:t>
      </w:r>
    </w:p>
    <w:p w14:paraId="3F24C694" w14:textId="77777777" w:rsidR="0045278B" w:rsidRDefault="001C48F7" w:rsidP="0045278B">
      <w:pPr>
        <w:jc w:val="both"/>
      </w:pPr>
      <w:r>
        <w:t>B</w:t>
      </w:r>
      <w:r w:rsidR="0045278B">
        <w:t xml:space="preserve">) </w:t>
      </w:r>
      <w:r>
        <w:t>P</w:t>
      </w:r>
      <w:r w:rsidR="0045278B">
        <w:t>ožadavky na vymezení ploch a koridorů územních rezerv a na stanovení jejich využití, které bude nutné prověřit</w:t>
      </w:r>
      <w:r>
        <w:t>.</w:t>
      </w:r>
    </w:p>
    <w:p w14:paraId="00E2FDDA" w14:textId="77777777" w:rsidR="0045278B" w:rsidRDefault="001C48F7" w:rsidP="0045278B">
      <w:pPr>
        <w:jc w:val="both"/>
      </w:pPr>
      <w:r>
        <w:t>C</w:t>
      </w:r>
      <w:r w:rsidR="0045278B">
        <w:t>) požadavky na prověření vymezení veřejně prospěšných staveb, veřejně prospěšných opatření a asanací, pro které bude možné uplatnit vyvlastnění nebo předkupní právo</w:t>
      </w:r>
      <w:r>
        <w:t>.</w:t>
      </w:r>
    </w:p>
    <w:p w14:paraId="1F313EC2" w14:textId="77777777" w:rsidR="0045278B" w:rsidRDefault="001C48F7" w:rsidP="0045278B">
      <w:pPr>
        <w:jc w:val="both"/>
      </w:pPr>
      <w:r>
        <w:t>D</w:t>
      </w:r>
      <w:r w:rsidR="0045278B">
        <w:t>) požadavky na prověření vymezení ploch a koridorů, ve kterých bude rozhodování o změnách v území podmíněno vydáním regulačního plánu, zpracováním územní studie nebo uzavřením dohody o parcelaci</w:t>
      </w:r>
      <w:r>
        <w:t>.</w:t>
      </w:r>
    </w:p>
    <w:p w14:paraId="3F41528C" w14:textId="77777777" w:rsidR="0045278B" w:rsidRDefault="001C48F7" w:rsidP="0045278B">
      <w:pPr>
        <w:jc w:val="both"/>
      </w:pPr>
      <w:r>
        <w:t>E) P</w:t>
      </w:r>
      <w:r w:rsidR="0045278B">
        <w:t>ožadavky na zpracování variant řešení</w:t>
      </w:r>
      <w:r>
        <w:t>.</w:t>
      </w:r>
    </w:p>
    <w:p w14:paraId="4808A16F" w14:textId="77777777" w:rsidR="0045278B" w:rsidRDefault="001C48F7" w:rsidP="0045278B">
      <w:pPr>
        <w:jc w:val="both"/>
      </w:pPr>
      <w:r>
        <w:t>F) P</w:t>
      </w:r>
      <w:r w:rsidR="0045278B">
        <w:t>ožadavky na uspořádání obsahu návrhu územního plánu a na uspořádání</w:t>
      </w:r>
      <w:r>
        <w:t xml:space="preserve"> </w:t>
      </w:r>
      <w:r w:rsidR="0045278B">
        <w:t>obsahu jeho odůvodnění včetně měřítek výkresů a počtu vyhotovení</w:t>
      </w:r>
      <w:r>
        <w:t>.</w:t>
      </w:r>
    </w:p>
    <w:p w14:paraId="0E25F5F2" w14:textId="77777777" w:rsidR="0045278B" w:rsidRDefault="001C48F7" w:rsidP="0045278B">
      <w:pPr>
        <w:jc w:val="both"/>
      </w:pPr>
      <w:r>
        <w:t>G</w:t>
      </w:r>
      <w:r w:rsidR="0045278B">
        <w:t xml:space="preserve">) </w:t>
      </w:r>
      <w:r>
        <w:t>P</w:t>
      </w:r>
      <w:r w:rsidR="0045278B">
        <w:t>ožadavky na vyhodnocení předpokládaných vlivů územního plánu na udržitelný rozvoj území</w:t>
      </w:r>
      <w:r>
        <w:t>.</w:t>
      </w:r>
    </w:p>
    <w:p w14:paraId="6158F77D" w14:textId="77777777" w:rsidR="0045278B" w:rsidRDefault="0045278B" w:rsidP="0045278B">
      <w:pPr>
        <w:jc w:val="both"/>
      </w:pPr>
    </w:p>
    <w:p w14:paraId="2D1B678E" w14:textId="77777777" w:rsidR="001C48F7" w:rsidRDefault="001C48F7" w:rsidP="001C48F7">
      <w:pPr>
        <w:jc w:val="both"/>
        <w:rPr>
          <w:sz w:val="20"/>
          <w:szCs w:val="20"/>
        </w:rPr>
      </w:pPr>
      <w:r>
        <w:rPr>
          <w:sz w:val="20"/>
          <w:szCs w:val="20"/>
        </w:rPr>
        <w:t>Shora uvedené body zahrnují:</w:t>
      </w:r>
    </w:p>
    <w:p w14:paraId="0F6070B4" w14:textId="77777777" w:rsidR="001C48F7" w:rsidRPr="001C48F7" w:rsidRDefault="001C48F7" w:rsidP="001C48F7">
      <w:pPr>
        <w:pStyle w:val="Odstavecseseznamem"/>
        <w:numPr>
          <w:ilvl w:val="0"/>
          <w:numId w:val="1"/>
        </w:numPr>
        <w:jc w:val="both"/>
        <w:rPr>
          <w:sz w:val="20"/>
          <w:szCs w:val="20"/>
        </w:rPr>
      </w:pPr>
      <w:r w:rsidRPr="001C48F7">
        <w:rPr>
          <w:sz w:val="20"/>
          <w:szCs w:val="20"/>
        </w:rPr>
        <w:t>upřesnění požadavků vyplývajících z politiky územního rozvoje</w:t>
      </w:r>
      <w:r>
        <w:rPr>
          <w:sz w:val="20"/>
          <w:szCs w:val="20"/>
        </w:rPr>
        <w:t>,</w:t>
      </w:r>
    </w:p>
    <w:p w14:paraId="01D07320" w14:textId="77777777" w:rsidR="001C48F7" w:rsidRDefault="001C48F7" w:rsidP="001C48F7">
      <w:pPr>
        <w:pStyle w:val="Odstavecseseznamem"/>
        <w:numPr>
          <w:ilvl w:val="0"/>
          <w:numId w:val="1"/>
        </w:numPr>
        <w:jc w:val="both"/>
        <w:rPr>
          <w:sz w:val="20"/>
          <w:szCs w:val="20"/>
        </w:rPr>
      </w:pPr>
      <w:r w:rsidRPr="001C48F7">
        <w:rPr>
          <w:sz w:val="20"/>
          <w:szCs w:val="20"/>
        </w:rPr>
        <w:t>upřesnění požadavků vyplývajících z územně plánovací dokumentace vydané krajem</w:t>
      </w:r>
      <w:r>
        <w:rPr>
          <w:sz w:val="20"/>
          <w:szCs w:val="20"/>
        </w:rPr>
        <w:t>,</w:t>
      </w:r>
    </w:p>
    <w:p w14:paraId="34DD3BE9" w14:textId="77777777" w:rsidR="001C48F7" w:rsidRDefault="001C48F7" w:rsidP="001C48F7">
      <w:pPr>
        <w:pStyle w:val="Odstavecseseznamem"/>
        <w:numPr>
          <w:ilvl w:val="0"/>
          <w:numId w:val="1"/>
        </w:numPr>
        <w:jc w:val="both"/>
        <w:rPr>
          <w:sz w:val="20"/>
          <w:szCs w:val="20"/>
        </w:rPr>
      </w:pPr>
      <w:r w:rsidRPr="001C48F7">
        <w:rPr>
          <w:sz w:val="20"/>
          <w:szCs w:val="20"/>
        </w:rPr>
        <w:t>upřesnění požadavků vyplývajících z územně analytických podkladů, zejména z problémů určených k řešení v územně plánovací dokumentaci a doplňujících průzkumů a rozborů</w:t>
      </w:r>
      <w:r w:rsidR="008E4AEC">
        <w:rPr>
          <w:sz w:val="20"/>
          <w:szCs w:val="20"/>
        </w:rPr>
        <w:t>,</w:t>
      </w:r>
    </w:p>
    <w:p w14:paraId="265036B6" w14:textId="77777777" w:rsidR="008E4AEC" w:rsidRPr="001C48F7" w:rsidRDefault="008E4AEC" w:rsidP="001C48F7">
      <w:pPr>
        <w:pStyle w:val="Odstavecseseznamem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další požadavky, například požadavky </w:t>
      </w:r>
      <w:r w:rsidR="000F190C">
        <w:rPr>
          <w:sz w:val="20"/>
          <w:szCs w:val="20"/>
        </w:rPr>
        <w:t>obce</w:t>
      </w:r>
      <w:r w:rsidR="003623CB">
        <w:rPr>
          <w:sz w:val="20"/>
          <w:szCs w:val="20"/>
        </w:rPr>
        <w:t xml:space="preserve"> nebo požadavky vyplývající z projednání s dotčenými orgány a veřejností.</w:t>
      </w:r>
    </w:p>
    <w:p w14:paraId="6E4F9F28" w14:textId="77777777" w:rsidR="0045278B" w:rsidRDefault="0045278B" w:rsidP="0045278B">
      <w:pPr>
        <w:jc w:val="both"/>
      </w:pPr>
    </w:p>
    <w:p w14:paraId="7F99C6D3" w14:textId="77777777" w:rsidR="003623CB" w:rsidRDefault="003623CB" w:rsidP="0045278B">
      <w:pPr>
        <w:jc w:val="both"/>
      </w:pPr>
    </w:p>
    <w:p w14:paraId="496D9240" w14:textId="77777777" w:rsidR="003623CB" w:rsidRDefault="003623CB" w:rsidP="0045278B">
      <w:pPr>
        <w:jc w:val="both"/>
      </w:pPr>
    </w:p>
    <w:p w14:paraId="0B9075FF" w14:textId="77777777" w:rsidR="0045278B" w:rsidRDefault="0045278B" w:rsidP="0045278B">
      <w:pPr>
        <w:jc w:val="both"/>
      </w:pPr>
    </w:p>
    <w:p w14:paraId="400B7BD2" w14:textId="77777777" w:rsidR="0045278B" w:rsidRDefault="0045278B" w:rsidP="0045278B">
      <w:pPr>
        <w:jc w:val="both"/>
      </w:pPr>
      <w:r>
        <w:t xml:space="preserve">Zastupitelstvo obce </w:t>
      </w:r>
      <w:r w:rsidR="001F799C">
        <w:t>Dolany nad Vltavou</w:t>
      </w:r>
      <w:r>
        <w:t xml:space="preserve"> na základě zmocnění uvedeného v § 47 odst. 5 zákona č. 183/2006 Sb., ve znění pozdějších předpisů (dále jen „stavební zákon“), stanoví v souladu s § 47 odst. 1 stavebního zákona, § 11 odst. 2 a 3 a přílohou č. 6 k vyhlášce č. 500/2006 Sb., ve znění pozdějších předpisů (dále jen „vyhláška“), tyto hlavní cíle a požadavky na zpracování návrhu územního plánu:</w:t>
      </w:r>
    </w:p>
    <w:p w14:paraId="139A0C5F" w14:textId="77777777" w:rsidR="00472589" w:rsidRPr="00C32333" w:rsidRDefault="00472589" w:rsidP="00472589">
      <w:pPr>
        <w:jc w:val="both"/>
        <w:rPr>
          <w:b/>
          <w:sz w:val="28"/>
          <w:szCs w:val="28"/>
        </w:rPr>
      </w:pPr>
      <w:r w:rsidRPr="00C32333">
        <w:rPr>
          <w:b/>
          <w:sz w:val="28"/>
          <w:szCs w:val="28"/>
        </w:rPr>
        <w:t>A) Požadavky na základní koncepci rozvoje území obce, vyjádřené zejména v cílech zlepšování dosavadního stavu, včetně rozvoje obce a ochrany hodnot jejího území, požadavky na změnu charakteru obce, jejího vztahu k sídelní struktuře a dostupnosti veřejné infrastruktury.</w:t>
      </w:r>
    </w:p>
    <w:p w14:paraId="17D94D44" w14:textId="77777777" w:rsidR="00472589" w:rsidRPr="005D46CC" w:rsidRDefault="00472589" w:rsidP="0045278B">
      <w:pPr>
        <w:jc w:val="both"/>
        <w:rPr>
          <w:b/>
        </w:rPr>
      </w:pPr>
      <w:r w:rsidRPr="005D46CC">
        <w:rPr>
          <w:b/>
        </w:rPr>
        <w:t>Požadavky vyplývající z PÚR:</w:t>
      </w:r>
    </w:p>
    <w:p w14:paraId="0675D863" w14:textId="77777777" w:rsidR="00145FD6" w:rsidRPr="005D46CC" w:rsidRDefault="00B12C85" w:rsidP="003B0703">
      <w:pPr>
        <w:jc w:val="both"/>
      </w:pPr>
      <w:r w:rsidRPr="005D46CC">
        <w:t>P 1.</w:t>
      </w:r>
      <w:r w:rsidRPr="005D46CC">
        <w:tab/>
      </w:r>
      <w:r w:rsidR="005F0853" w:rsidRPr="005D46CC">
        <w:t>Politika územního rozvoje vymezuje následující rozvojové oblasti a rozvojové osy:</w:t>
      </w:r>
      <w:r w:rsidRPr="005D46CC">
        <w:t xml:space="preserve"> </w:t>
      </w:r>
      <w:r w:rsidR="0044591B" w:rsidRPr="005D46CC">
        <w:t xml:space="preserve">Území ORP Kralupy nad Vltavou je situováno </w:t>
      </w:r>
      <w:r w:rsidR="003B0703" w:rsidRPr="005D46CC">
        <w:t xml:space="preserve">v rozvojové oblasti </w:t>
      </w:r>
      <w:r w:rsidR="0044591B" w:rsidRPr="005D46CC">
        <w:t xml:space="preserve">OB1 Metropolitní rozvojová oblast Praha </w:t>
      </w:r>
    </w:p>
    <w:p w14:paraId="71FB07A8" w14:textId="77777777" w:rsidR="0044591B" w:rsidRPr="005D46CC" w:rsidRDefault="005F0853" w:rsidP="003B0703">
      <w:pPr>
        <w:jc w:val="both"/>
      </w:pPr>
      <w:r w:rsidRPr="005D46CC">
        <w:t xml:space="preserve">P 2. </w:t>
      </w:r>
      <w:r w:rsidRPr="005D46CC">
        <w:tab/>
        <w:t xml:space="preserve">Politika územního rozvoje vymezuje následující specifické oblasti, ve kterých se projevují aktuální problémy republikového významu: </w:t>
      </w:r>
      <w:r w:rsidR="0044591B" w:rsidRPr="005D46CC">
        <w:t>SOB9 Specifická oblast, ve které se projevuje aktuální problém ohrožení území suchem</w:t>
      </w:r>
    </w:p>
    <w:p w14:paraId="4661B2FD" w14:textId="77777777" w:rsidR="00145FD6" w:rsidRPr="005D46CC" w:rsidRDefault="005F0853" w:rsidP="00145FD6">
      <w:pPr>
        <w:jc w:val="both"/>
      </w:pPr>
      <w:r w:rsidRPr="005D46CC">
        <w:t>P 3</w:t>
      </w:r>
      <w:r w:rsidR="00B12C85" w:rsidRPr="005D46CC">
        <w:t>.</w:t>
      </w:r>
      <w:r w:rsidR="00B12C85" w:rsidRPr="005D46CC">
        <w:tab/>
        <w:t xml:space="preserve"> </w:t>
      </w:r>
      <w:r w:rsidR="00B03CFE" w:rsidRPr="005D46CC">
        <w:t>Navrhovaný rozvoj obce svou koncepcí bude respektovat republikové priority územního plánování uvedené v kapitole 2.2 PÚR ČR, jejichž cílem je zajištění udržitelného rozvoje území a ve veřejném zájmu ochrana a rozvoj přírodních, civilizačních a kulturních hodnoty území, včetně, urbanistického, architektonického a archeologického dědictví.</w:t>
      </w:r>
      <w:r w:rsidR="00642656" w:rsidRPr="005D46CC">
        <w:t xml:space="preserve"> Vazba na jednotlivé priority dle PÚR bude podrobně popsána v odůvodnění návrhu územního plánu.</w:t>
      </w:r>
    </w:p>
    <w:p w14:paraId="2D1C7099" w14:textId="77777777" w:rsidR="00B12C85" w:rsidRPr="00B12C85" w:rsidRDefault="00B12C85" w:rsidP="00642656">
      <w:pPr>
        <w:jc w:val="both"/>
        <w:rPr>
          <w:i/>
          <w:iCs/>
          <w:sz w:val="20"/>
          <w:szCs w:val="20"/>
        </w:rPr>
      </w:pPr>
      <w:r w:rsidRPr="00B12C85">
        <w:rPr>
          <w:i/>
          <w:iCs/>
          <w:sz w:val="20"/>
          <w:szCs w:val="20"/>
        </w:rPr>
        <w:t>Priority:</w:t>
      </w:r>
    </w:p>
    <w:p w14:paraId="37186B82" w14:textId="77777777" w:rsidR="00642656" w:rsidRPr="00B12C85" w:rsidRDefault="00B03CFE" w:rsidP="00642656">
      <w:pPr>
        <w:jc w:val="both"/>
        <w:rPr>
          <w:i/>
          <w:sz w:val="20"/>
          <w:szCs w:val="20"/>
        </w:rPr>
      </w:pPr>
      <w:r w:rsidRPr="00B12C85">
        <w:rPr>
          <w:i/>
          <w:iCs/>
          <w:sz w:val="20"/>
          <w:szCs w:val="20"/>
        </w:rPr>
        <w:t xml:space="preserve">(14) </w:t>
      </w:r>
      <w:r w:rsidR="00642656" w:rsidRPr="00B12C85">
        <w:rPr>
          <w:i/>
          <w:sz w:val="20"/>
          <w:szCs w:val="20"/>
        </w:rPr>
        <w:t>Ve veřejném zájmu chránit a rozvíjet přírodní, civilizační a kulturní hodnoty území, včetně urbanistického, architektonického a archeologického dědictví. Zachovat ráz jedinečné urbanistické struktury území, struktury osídlení a jedinečné kulturní krajiny, které jsou výrazem identity území, jeho historie a tradice. Tato území mají značnou hodnotu, např. i jako turistické atraktivity. Jejich ochrana by měla být provázána s potřebami ekonomického a sociálního rozvoje v souladu s principy udržitelného rozvoje. V některých případech je nutná cílená ochrana míst zvláštního zájmu, v jiných případech je třeba chránit, respektive obnovit celé krajinné celky. Krajina je živým v čase proměnným celkem, který vyžaduje tvůrčí, avšak citlivý přístup k vyváženému všestrannému rozvoji tak, aby byly zachovány její stěžejní kulturní, přírodní a užitné hodnoty.</w:t>
      </w:r>
    </w:p>
    <w:p w14:paraId="3EE13078" w14:textId="77777777" w:rsidR="00642656" w:rsidRPr="00B12C85" w:rsidRDefault="00642656" w:rsidP="00642656">
      <w:pPr>
        <w:jc w:val="both"/>
        <w:rPr>
          <w:i/>
          <w:sz w:val="20"/>
          <w:szCs w:val="20"/>
        </w:rPr>
      </w:pPr>
      <w:r w:rsidRPr="00B12C85">
        <w:rPr>
          <w:i/>
          <w:sz w:val="20"/>
          <w:szCs w:val="20"/>
        </w:rPr>
        <w:t>(14a) Při plánování rozvoje venkovských území a oblastí ve vazbě na rozvoj primárního sektoru zohlednit ochranu kvalitních lesních porostů, vodních ploch a kvalitní zemědělské, především orné půdy a ekologických funkcí krajiny.</w:t>
      </w:r>
    </w:p>
    <w:p w14:paraId="600D480E" w14:textId="77777777" w:rsidR="00B03CFE" w:rsidRPr="00B12C85" w:rsidRDefault="00642656" w:rsidP="00642656">
      <w:pPr>
        <w:jc w:val="both"/>
        <w:rPr>
          <w:i/>
          <w:iCs/>
          <w:sz w:val="20"/>
          <w:szCs w:val="20"/>
        </w:rPr>
      </w:pPr>
      <w:r w:rsidRPr="00B12C85">
        <w:rPr>
          <w:i/>
          <w:iCs/>
          <w:sz w:val="20"/>
          <w:szCs w:val="20"/>
        </w:rPr>
        <w:t xml:space="preserve"> </w:t>
      </w:r>
      <w:r w:rsidR="00B03CFE" w:rsidRPr="00B12C85">
        <w:rPr>
          <w:i/>
          <w:iCs/>
          <w:sz w:val="20"/>
          <w:szCs w:val="20"/>
        </w:rPr>
        <w:t>(16) Při stanovování způsobu využití území upřednostňovat komplexní řešení před uplatňováním jednostranných hledisek a požadavků, které ve svých důsledcích zhoršují stav i hodnoty území.</w:t>
      </w:r>
    </w:p>
    <w:p w14:paraId="78922077" w14:textId="77777777" w:rsidR="00B03CFE" w:rsidRPr="00B12C85" w:rsidRDefault="00B03CFE" w:rsidP="00642656">
      <w:pPr>
        <w:jc w:val="both"/>
        <w:rPr>
          <w:i/>
          <w:iCs/>
          <w:sz w:val="20"/>
          <w:szCs w:val="20"/>
        </w:rPr>
      </w:pPr>
      <w:r w:rsidRPr="00B12C85">
        <w:rPr>
          <w:i/>
          <w:iCs/>
          <w:sz w:val="20"/>
          <w:szCs w:val="20"/>
        </w:rPr>
        <w:t xml:space="preserve">(17) Vytvářet podmínky k odstraňování důsledků hospodářských změn lokalizací zastavitelných ploch pro vytváření pracovních příležitostí, zejména v hospodářsky problémových regionech. </w:t>
      </w:r>
    </w:p>
    <w:p w14:paraId="18F47E34" w14:textId="77777777" w:rsidR="00642656" w:rsidRPr="00B12C85" w:rsidRDefault="00642656" w:rsidP="00642656">
      <w:pPr>
        <w:jc w:val="both"/>
        <w:rPr>
          <w:i/>
          <w:sz w:val="20"/>
          <w:szCs w:val="20"/>
        </w:rPr>
      </w:pPr>
      <w:r w:rsidRPr="00B12C85">
        <w:rPr>
          <w:i/>
          <w:iCs/>
          <w:sz w:val="20"/>
          <w:szCs w:val="20"/>
        </w:rPr>
        <w:t xml:space="preserve">(18) </w:t>
      </w:r>
      <w:r w:rsidRPr="00B12C85">
        <w:rPr>
          <w:i/>
          <w:sz w:val="20"/>
          <w:szCs w:val="20"/>
        </w:rPr>
        <w:t>Podporovat vyvážený a polycentrický rozvoj sídelní struktury. Vytvářet územní předpoklady pro posílení vazeb mezi městskými a venkovskými oblastmi s ohledem na jejich rozdílnost z hlediska přírodního, krajinného, urbanistického i hospodářského prostředí.</w:t>
      </w:r>
    </w:p>
    <w:p w14:paraId="769A45DD" w14:textId="77777777" w:rsidR="0009656B" w:rsidRPr="00B12C85" w:rsidRDefault="00B03CFE" w:rsidP="0009656B">
      <w:pPr>
        <w:jc w:val="both"/>
        <w:rPr>
          <w:i/>
          <w:sz w:val="20"/>
          <w:szCs w:val="20"/>
        </w:rPr>
      </w:pPr>
      <w:r w:rsidRPr="00B12C85">
        <w:rPr>
          <w:i/>
          <w:iCs/>
          <w:sz w:val="20"/>
          <w:szCs w:val="20"/>
        </w:rPr>
        <w:t xml:space="preserve"> (19) </w:t>
      </w:r>
      <w:r w:rsidR="0009656B" w:rsidRPr="00B12C85">
        <w:rPr>
          <w:i/>
          <w:sz w:val="20"/>
          <w:szCs w:val="20"/>
        </w:rPr>
        <w:t xml:space="preserve">Vytvářet předpoklady pro rozvoj, využití potenciálu a polyfunkční využívání opuštěných areálů a ploch. Hospodárně využívat zastavěné území a zajistit ochranu nezastavěného území (zejména zemědělské a lesní půdy) a zachování veřejné zeleně, včetně minimalizace její fragmentace. </w:t>
      </w:r>
    </w:p>
    <w:p w14:paraId="1777193D" w14:textId="77777777" w:rsidR="00B03CFE" w:rsidRPr="00B12C85" w:rsidRDefault="00B03CFE" w:rsidP="0009656B">
      <w:pPr>
        <w:jc w:val="both"/>
        <w:rPr>
          <w:i/>
          <w:iCs/>
          <w:sz w:val="20"/>
          <w:szCs w:val="20"/>
        </w:rPr>
      </w:pPr>
      <w:r w:rsidRPr="00B12C85">
        <w:rPr>
          <w:i/>
          <w:iCs/>
          <w:sz w:val="20"/>
          <w:szCs w:val="20"/>
        </w:rPr>
        <w:lastRenderedPageBreak/>
        <w:t>(20) Umísťovat rozvojové záměry, které mohou významně ovlivnit charakter krajiny, do co nejméně konfliktních lokalit a následně podporovat potřebná kompenzační opatření. Vytvářet územní podmínky pro implementaci a respektování územních systémů ekologické stability a k zajištění ekologických funkcí v ostatní volné krajině a pro ochranu krajinných prvků přírodního charakteru v zastavěných územích, zvyšování a udržování rozmanitosti venkovské krajiny. V rámci územně plánovací činnosti vytvářet podmínky pro ochranu krajinného rázu s ohledem na cílové charakteristiky a typy krajiny a vytvářet podmínky pro využití přírodních zdrojů.</w:t>
      </w:r>
    </w:p>
    <w:p w14:paraId="4F0FE6A4" w14:textId="77777777" w:rsidR="00B03CFE" w:rsidRPr="00B12C85" w:rsidRDefault="00B03CFE" w:rsidP="003B0703">
      <w:pPr>
        <w:jc w:val="both"/>
        <w:rPr>
          <w:i/>
          <w:iCs/>
          <w:sz w:val="20"/>
          <w:szCs w:val="20"/>
        </w:rPr>
      </w:pPr>
      <w:r w:rsidRPr="00B12C85">
        <w:rPr>
          <w:i/>
          <w:iCs/>
          <w:sz w:val="20"/>
          <w:szCs w:val="20"/>
        </w:rPr>
        <w:t>(20a) Vytvářet územní podmínky pro zajištění migrační propustnosti krajiny pro volně žijící živočichy a pro člověka, zejména při umísťování dopravní a technické infrastruktury</w:t>
      </w:r>
      <w:r w:rsidR="0009656B" w:rsidRPr="00B12C85">
        <w:rPr>
          <w:i/>
          <w:iCs/>
          <w:sz w:val="20"/>
          <w:szCs w:val="20"/>
        </w:rPr>
        <w:t xml:space="preserve"> </w:t>
      </w:r>
      <w:r w:rsidR="0009656B" w:rsidRPr="00B12C85">
        <w:rPr>
          <w:i/>
          <w:sz w:val="20"/>
          <w:szCs w:val="20"/>
        </w:rPr>
        <w:t>a při vymezování ploch pro bydlení, občanskou vybavenost, výrobu a skladování.</w:t>
      </w:r>
    </w:p>
    <w:p w14:paraId="3010053C" w14:textId="77777777" w:rsidR="0009656B" w:rsidRPr="00B12C85" w:rsidRDefault="0009656B" w:rsidP="0009656B">
      <w:pPr>
        <w:jc w:val="both"/>
        <w:rPr>
          <w:i/>
          <w:sz w:val="20"/>
          <w:szCs w:val="20"/>
        </w:rPr>
      </w:pPr>
      <w:r w:rsidRPr="00B12C85">
        <w:rPr>
          <w:i/>
          <w:sz w:val="20"/>
          <w:szCs w:val="20"/>
        </w:rPr>
        <w:t>(21) Vymezit a chránit ve spolupráci s dotčenými obcemi před zastavěním pozemky nezbytné pro vytvoření souvislých ploch veřejně přístupné zeleně v rozvojových oblastech a v rozvojových osách a ve specifických oblastech, na jejichž území je krajina negativně poznamenána lidskou činností, s využitím její přirozené obnovy; cílem je zachování souvislých ploch nezastavěného území v bezprostředním okolí velkých měst, způsobilých pro nenáročné formy krátkodobé rekreace a dále pro vznik a rozvoj lesních porostů a zachování prostupnosti krajiny.</w:t>
      </w:r>
    </w:p>
    <w:p w14:paraId="71A59899" w14:textId="77777777" w:rsidR="00B03CFE" w:rsidRPr="00B12C85" w:rsidRDefault="00B03CFE" w:rsidP="00B03CFE">
      <w:pPr>
        <w:jc w:val="both"/>
        <w:rPr>
          <w:i/>
          <w:iCs/>
          <w:sz w:val="20"/>
          <w:szCs w:val="20"/>
        </w:rPr>
      </w:pPr>
      <w:r w:rsidRPr="00B12C85">
        <w:rPr>
          <w:i/>
          <w:iCs/>
          <w:sz w:val="20"/>
          <w:szCs w:val="20"/>
        </w:rPr>
        <w:t>(22) Vytvářet podmínky pro rozvoj a využití předpokladů území pro různé formy cestovního ruchu (např. cykloturistika, agroturistika, poznávací turistika), při zachování a rozvoji hodnot území. Podporovat propojení míst, atraktivních z hlediska cestovního ruchu, turistickými cestami, které umožňují celoroční využití pro různé formy turistiky (např. pěší, cyklo, lyžařská, hipo).</w:t>
      </w:r>
    </w:p>
    <w:p w14:paraId="78DC228F" w14:textId="77777777" w:rsidR="00680E76" w:rsidRPr="00B12C85" w:rsidRDefault="00680E76" w:rsidP="00680E76">
      <w:pPr>
        <w:jc w:val="both"/>
        <w:rPr>
          <w:i/>
          <w:sz w:val="20"/>
          <w:szCs w:val="20"/>
        </w:rPr>
      </w:pPr>
      <w:r w:rsidRPr="00B12C85">
        <w:rPr>
          <w:i/>
          <w:sz w:val="20"/>
          <w:szCs w:val="20"/>
        </w:rPr>
        <w:t xml:space="preserve">(23) Podle místních podmínek vytvářet předpoklady pro lepší dostupnost území a zkvalitnění dopravní a technické infrastruktury s ohledem na prostupnost krajiny. Při umísťování dopravní a technické infrastruktury zachovat prostupnost krajiny a minimalizovat rozsah fragmentace krajiny; je-li to z těchto hledisek účelné, umísťovat tato zařízení souběžně. U stávající i budované sítě dálnic, kapacitních komunikací a silnic I. třídy zohledňovat i potřebu a možnosti umístění odpočívek, které jsou jejich nedílnou součástí. </w:t>
      </w:r>
    </w:p>
    <w:p w14:paraId="3026C741" w14:textId="77777777" w:rsidR="00DD7EAF" w:rsidRPr="008A3721" w:rsidRDefault="00B03CFE" w:rsidP="00DD7EAF">
      <w:pPr>
        <w:jc w:val="both"/>
        <w:rPr>
          <w:i/>
          <w:sz w:val="20"/>
          <w:szCs w:val="20"/>
        </w:rPr>
      </w:pPr>
      <w:r w:rsidRPr="00B12C85">
        <w:rPr>
          <w:i/>
          <w:sz w:val="20"/>
          <w:szCs w:val="20"/>
        </w:rPr>
        <w:t>(</w:t>
      </w:r>
      <w:r w:rsidRPr="00B12C85">
        <w:rPr>
          <w:i/>
          <w:iCs/>
          <w:sz w:val="20"/>
          <w:szCs w:val="20"/>
        </w:rPr>
        <w:t xml:space="preserve">25) </w:t>
      </w:r>
      <w:r w:rsidR="00DD7EAF" w:rsidRPr="00B12C85">
        <w:rPr>
          <w:i/>
          <w:sz w:val="20"/>
          <w:szCs w:val="20"/>
        </w:rPr>
        <w:t xml:space="preserve">Vytvářet podmínky pro preventivní ochranu území a obyvatelstva před potenciálními riziky a přírodními katastrofami v území (záplavy, sesuvy půdy, eroze, sucho atd.) s cílem jim předcházet a minimalizovat jejich negativní dopady. Zejména zajistit územní ochranu ploch potřebných pro umísťování staveb a opatření na </w:t>
      </w:r>
      <w:r w:rsidR="00DD7EAF" w:rsidRPr="008A3721">
        <w:rPr>
          <w:i/>
          <w:sz w:val="20"/>
          <w:szCs w:val="20"/>
        </w:rPr>
        <w:t>ochranu před povodněmi a pro vymezení území určených k řízeným rozlivům po-vodní. Vytvářet podmínky pro zvýšení při-rozené retence srážkových vod v území a využívání přírodě blízkých opatření pro zadržování a akumulaci povrchové vody tam, kde je to možné s ohledem na struk-turu osídlení a kulturní krajinu, jako jedno z adaptačních opatření v případě dopadů změny klimatu. V území vytvářet podmínky pro zadržování, vsakování i využívání srážkových vod jako zdroje vody a s cílem zmírňování účinků povodní a sucha. Při vymezování zastavitelných ploch zohlednit hospodaření se srážkovými vodami.</w:t>
      </w:r>
    </w:p>
    <w:p w14:paraId="5AB6D377" w14:textId="77777777" w:rsidR="00B03CFE" w:rsidRPr="008A3721" w:rsidRDefault="00B03CFE" w:rsidP="00B03CFE">
      <w:pPr>
        <w:jc w:val="both"/>
        <w:rPr>
          <w:i/>
          <w:iCs/>
          <w:sz w:val="20"/>
          <w:szCs w:val="20"/>
        </w:rPr>
      </w:pPr>
      <w:r w:rsidRPr="008A3721">
        <w:rPr>
          <w:sz w:val="20"/>
          <w:szCs w:val="20"/>
        </w:rPr>
        <w:t>(</w:t>
      </w:r>
      <w:r w:rsidRPr="008A3721">
        <w:rPr>
          <w:i/>
          <w:iCs/>
          <w:sz w:val="20"/>
          <w:szCs w:val="20"/>
        </w:rPr>
        <w:t>26) Vymezovat zastavitelné plochy v záplavových územích a umisťovat do nich veřejnou infrastrukturu jen ve zcela výjimečných a zvlášť odůvodněných případech. Vymezovat a chránit zastavitelné plochy pro přemístění zástavby z území s vysokou mírou rizika vzniku povodňových škod.</w:t>
      </w:r>
    </w:p>
    <w:p w14:paraId="32DB67AE" w14:textId="77777777" w:rsidR="00642656" w:rsidRPr="008A3721" w:rsidRDefault="00DD7EAF" w:rsidP="00642656">
      <w:pPr>
        <w:jc w:val="both"/>
        <w:rPr>
          <w:i/>
          <w:sz w:val="20"/>
          <w:szCs w:val="20"/>
        </w:rPr>
      </w:pPr>
      <w:r w:rsidRPr="008A3721">
        <w:rPr>
          <w:sz w:val="20"/>
          <w:szCs w:val="20"/>
        </w:rPr>
        <w:t xml:space="preserve"> </w:t>
      </w:r>
      <w:r w:rsidR="00642656" w:rsidRPr="008A3721">
        <w:rPr>
          <w:i/>
          <w:sz w:val="20"/>
          <w:szCs w:val="20"/>
        </w:rPr>
        <w:t>(27) Vytvářet podmínky pro koordinované umísťování veřejné infrastruktury v území a její rozvoj a tím podporovat její účelné využívání v rámci sídelní struktury, včetně podmínek pro rozvoj digitální technické infrastruktury. Vytvářet rovněž podmínky pro zkvalitnění dopravní dostupnosti obcí (měst), které jsou přirozenými regionálními centry v území tak, aby se díky možnostem, poloze i infrastruktuře těchto obcí zlepšovaly i podmínky pro rozvoj okolních obcí ve venkovských oblastech a v oblastech se specifickými geografickými podmínkami.Při územně plánovací činnosti stanovovat podmínky pro vytvoření výkonné sítě osobní i nákladní železniční, silniční, vodní a letecké dopravy, včetně sítí regionálních letišť, efektivní dopravní sítě pro spojení městských oblastí s venkovskými oblastmi, stejně jako řešení přeshraniční dopravy, protože mobilita a dostupnost jsou klíčovými předpoklady hospodářského rozvoje ve všech regionech.</w:t>
      </w:r>
    </w:p>
    <w:p w14:paraId="262543D2" w14:textId="77777777" w:rsidR="00642656" w:rsidRPr="008A3721" w:rsidRDefault="00642656" w:rsidP="00642656">
      <w:pPr>
        <w:jc w:val="both"/>
        <w:rPr>
          <w:i/>
          <w:sz w:val="20"/>
          <w:szCs w:val="20"/>
        </w:rPr>
      </w:pPr>
      <w:r w:rsidRPr="008A3721">
        <w:rPr>
          <w:i/>
          <w:sz w:val="20"/>
          <w:szCs w:val="20"/>
        </w:rPr>
        <w:t>(28) Pro zajištění kvality života obyvatel zohledňovat potřeby rozvoje území v dlouhodobém horizontu a nároky na veřejnou infrastruk</w:t>
      </w:r>
      <w:r w:rsidR="00B12C85" w:rsidRPr="008A3721">
        <w:rPr>
          <w:i/>
          <w:sz w:val="20"/>
          <w:szCs w:val="20"/>
        </w:rPr>
        <w:t>turu, včetně veřejných prostrans</w:t>
      </w:r>
      <w:r w:rsidRPr="008A3721">
        <w:rPr>
          <w:i/>
          <w:sz w:val="20"/>
          <w:szCs w:val="20"/>
        </w:rPr>
        <w:t xml:space="preserve">tví. </w:t>
      </w:r>
      <w:r w:rsidR="00B12C85" w:rsidRPr="008A3721">
        <w:rPr>
          <w:i/>
          <w:sz w:val="20"/>
          <w:szCs w:val="20"/>
        </w:rPr>
        <w:t>Návrh a ochranu kvalitních měst</w:t>
      </w:r>
      <w:r w:rsidRPr="008A3721">
        <w:rPr>
          <w:i/>
          <w:sz w:val="20"/>
          <w:szCs w:val="20"/>
        </w:rPr>
        <w:t>ských prostorů a veřejné infrastruktury je vhodné řeši</w:t>
      </w:r>
      <w:r w:rsidR="00B12C85" w:rsidRPr="008A3721">
        <w:rPr>
          <w:i/>
          <w:sz w:val="20"/>
          <w:szCs w:val="20"/>
        </w:rPr>
        <w:t>t ve spolupráci veřejného i sou</w:t>
      </w:r>
      <w:r w:rsidRPr="008A3721">
        <w:rPr>
          <w:i/>
          <w:sz w:val="20"/>
          <w:szCs w:val="20"/>
        </w:rPr>
        <w:t>kromého sektoru s veřejností.</w:t>
      </w:r>
    </w:p>
    <w:p w14:paraId="7EA79F4F" w14:textId="77777777" w:rsidR="00642656" w:rsidRPr="008A3721" w:rsidRDefault="00642656" w:rsidP="00642656">
      <w:pPr>
        <w:jc w:val="both"/>
        <w:rPr>
          <w:i/>
          <w:sz w:val="20"/>
          <w:szCs w:val="20"/>
        </w:rPr>
      </w:pPr>
      <w:r w:rsidRPr="008A3721">
        <w:rPr>
          <w:i/>
          <w:sz w:val="20"/>
          <w:szCs w:val="20"/>
        </w:rPr>
        <w:lastRenderedPageBreak/>
        <w:t>(29) Zvláštní pozornost věnovat návaznosti různých druhů dopravy. Vytvářet územní</w:t>
      </w:r>
      <w:r w:rsidR="00B12C85" w:rsidRPr="008A3721">
        <w:rPr>
          <w:i/>
          <w:sz w:val="20"/>
          <w:szCs w:val="20"/>
        </w:rPr>
        <w:t xml:space="preserve"> </w:t>
      </w:r>
      <w:r w:rsidRPr="008A3721">
        <w:rPr>
          <w:i/>
          <w:sz w:val="20"/>
          <w:szCs w:val="20"/>
        </w:rPr>
        <w:t>podmínky pro upřednostňování veřejné hromadné, cyklistické a pěší dopravy. S ohledem na to vymezovat plochy a koridory nezbytné pro efektivní integrované systémy veřejné dopravy nebo městskou hromadnou dopravu, umožňující účelné propojení ploch bydlení, ploch rekreace, obč</w:t>
      </w:r>
      <w:r w:rsidR="00B12C85" w:rsidRPr="008A3721">
        <w:rPr>
          <w:i/>
          <w:sz w:val="20"/>
          <w:szCs w:val="20"/>
        </w:rPr>
        <w:t>anského vybavení, veřejných pro</w:t>
      </w:r>
      <w:r w:rsidRPr="008A3721">
        <w:rPr>
          <w:i/>
          <w:sz w:val="20"/>
          <w:szCs w:val="20"/>
        </w:rPr>
        <w:t>stranství, výroby a dalších ploch, s požadavky na kvalitní životní prostředí. Vytvářet tak podmínky pro rozvoj účinného a dostupného systému, který bude poskytovat obyvatelům rovné možnosti mobility a dosažitelnosti v území. S ohledem na to vy-tvářet podmínky pro vybudování a užívání vhodné sítě pěších a cyklistických cest, včetně doprovodné zeleně v místech, kde je to vhodné.</w:t>
      </w:r>
    </w:p>
    <w:p w14:paraId="7F979999" w14:textId="77777777" w:rsidR="00642656" w:rsidRPr="008A3721" w:rsidRDefault="00642656" w:rsidP="00642656">
      <w:pPr>
        <w:jc w:val="both"/>
        <w:rPr>
          <w:i/>
          <w:sz w:val="20"/>
          <w:szCs w:val="20"/>
        </w:rPr>
      </w:pPr>
      <w:r w:rsidRPr="008A3721">
        <w:rPr>
          <w:i/>
          <w:sz w:val="20"/>
          <w:szCs w:val="20"/>
        </w:rPr>
        <w:t>(30) Úroveň technické infrastruktury, zejména dodávku vody a zpracování odpadních vod je nutno koncipovat tak, aby splňovala požadavky na vysokou kvalitu života v současnosti i v budoucnosti.</w:t>
      </w:r>
    </w:p>
    <w:p w14:paraId="75EC852E" w14:textId="77777777" w:rsidR="00642656" w:rsidRPr="008A3721" w:rsidRDefault="00642656" w:rsidP="00642656">
      <w:pPr>
        <w:jc w:val="both"/>
        <w:rPr>
          <w:i/>
          <w:sz w:val="20"/>
          <w:szCs w:val="20"/>
        </w:rPr>
      </w:pPr>
      <w:r w:rsidRPr="008A3721">
        <w:rPr>
          <w:i/>
          <w:sz w:val="20"/>
          <w:szCs w:val="20"/>
        </w:rPr>
        <w:t>(31) Vytvářet územní podmínky pro rozvoj de-centralizované, efektivní a bezpečné výroby energie z obnovitelných zdrojů, šetrné k životnímu prostředí, s cílem minimalizace jejich negativních vlivů a rizik při respektování přednosti zajištění bezpečného zásobování území energiemi.</w:t>
      </w:r>
    </w:p>
    <w:p w14:paraId="0DBE26A2" w14:textId="77777777" w:rsidR="00B12C85" w:rsidRPr="008A3721" w:rsidRDefault="00B12C85" w:rsidP="00B12C85">
      <w:pPr>
        <w:jc w:val="both"/>
        <w:rPr>
          <w:b/>
        </w:rPr>
      </w:pPr>
      <w:r w:rsidRPr="008A3721">
        <w:rPr>
          <w:b/>
        </w:rPr>
        <w:t>Požadavky vyplývající z ÚPD SK:</w:t>
      </w:r>
    </w:p>
    <w:p w14:paraId="52DCBE23" w14:textId="77777777" w:rsidR="00506553" w:rsidRPr="008A3721" w:rsidRDefault="00661783" w:rsidP="00B12C85">
      <w:pPr>
        <w:jc w:val="both"/>
      </w:pPr>
      <w:r>
        <w:t>P 4</w:t>
      </w:r>
      <w:r w:rsidR="005D46CC" w:rsidRPr="008A3721">
        <w:t>.</w:t>
      </w:r>
      <w:r w:rsidR="00506553" w:rsidRPr="008A3721">
        <w:tab/>
        <w:t>Obec Dolany nad Vltavou spadá do rozvojové oblasti OB1 Praha</w:t>
      </w:r>
    </w:p>
    <w:p w14:paraId="797721C6" w14:textId="77777777" w:rsidR="00B12C85" w:rsidRPr="008A3721" w:rsidRDefault="005D46CC" w:rsidP="00B12C85">
      <w:pPr>
        <w:jc w:val="both"/>
      </w:pPr>
      <w:r w:rsidRPr="008A3721">
        <w:t xml:space="preserve">P </w:t>
      </w:r>
      <w:r w:rsidR="00661783">
        <w:t>5</w:t>
      </w:r>
      <w:r w:rsidR="00B12C85" w:rsidRPr="008A3721">
        <w:t>.</w:t>
      </w:r>
      <w:r w:rsidR="00B12C85" w:rsidRPr="008A3721">
        <w:tab/>
        <w:t xml:space="preserve"> Základní koncepce rozvoje bude vycházet z priorit Zásad územního rozvoje. Jedná se zejména o priority, které požadují vyvážený rozvoj pilířů udržitelného rozvoje a vytváření podmínek pro péči o hodnoty území. Naplňování jednotlivých priorit bude vyhodnoceno v rámci odůvodnění v kapitole vyhodnocení souladu Územního plánu se ZÚR.</w:t>
      </w:r>
    </w:p>
    <w:p w14:paraId="6A5799B2" w14:textId="77777777" w:rsidR="00F84011" w:rsidRPr="008A3721" w:rsidRDefault="00661783" w:rsidP="00F84011">
      <w:pPr>
        <w:jc w:val="both"/>
      </w:pPr>
      <w:r>
        <w:t>P 6</w:t>
      </w:r>
      <w:r w:rsidR="00B12C85" w:rsidRPr="008A3721">
        <w:t>.</w:t>
      </w:r>
      <w:r w:rsidR="00B12C85" w:rsidRPr="008A3721">
        <w:tab/>
      </w:r>
      <w:r w:rsidR="00F84011" w:rsidRPr="008A3721">
        <w:t>Vytvářet podmínky pro péči o přírodní, kulturní a civilizační hodnoty na území kraje, které vytvářejí image kraje a posilují vztah obyvatelstva kraje ke svému území. Přitom se soustředit zejména na zachování a citlivé doplnění výrazu sídel, s cílem nenarušovat cenné městské i venkovské urbanistické struktury a architektonické i přírodní dominanty nevhodnou zástavbou a přednostně omezit fragmentaci krajiny a srůstání sídel tím, že budou navrženy regulativy respektující a rozvíjející dochovanou historickou venkovskou strukturu (sídel i krajiny) tak, aby byli zachovány její hodnoty a zároveň aby byla životaschopnou v čase ve smyslu schopnosti adaptace na změny v území a způsobu života (např.: změna způsobu života, poptávka po občanské vybavenosti a kvalitním veřejném prostoru,…), dochovaný venkovský charakter sídla a krajiny bude přednostně respektován jako významná součást identity obce, s kterou se její obyvatelé identifikují,</w:t>
      </w:r>
    </w:p>
    <w:p w14:paraId="3DB029BD" w14:textId="77777777" w:rsidR="00F84011" w:rsidRPr="008A3721" w:rsidRDefault="00661783" w:rsidP="00F84011">
      <w:pPr>
        <w:jc w:val="both"/>
      </w:pPr>
      <w:r>
        <w:t>P 7</w:t>
      </w:r>
      <w:r w:rsidR="00F84011" w:rsidRPr="008A3721">
        <w:t>.</w:t>
      </w:r>
      <w:r w:rsidR="00F84011" w:rsidRPr="008A3721">
        <w:tab/>
        <w:t>Posílit kvalitu života obyvatel a obytného prostředí, tedy navrhovat přiměřený rozvoj sídel, příznivá urbanistická a architektonická řešení sídel, dostatečné zastoupení a vysoce kvalitní řešení veřejných prostranství a ploch veřejné zeleně vč. zelených prstenců kolem obytných souborů, vybavení sídel potřebnou veřejnou infrastrukturou a zabezpečení dostatečné prostupnosti krajiny tím, že navrhovaný rozvoj sídla bude mít za cíl zvyšování kvalitativních parametrů v prospěch zvýšení obytné hodnoty sídla a krajiny zejména pro důraz na rozvoj veřejného prostoru, lokálních center lokalit, zvyšování kvality krajiny a provázání systému sídelní a krajinné zeleně</w:t>
      </w:r>
    </w:p>
    <w:p w14:paraId="2A3E1CF7" w14:textId="77777777" w:rsidR="00F84011" w:rsidRPr="008A3721" w:rsidRDefault="00661783" w:rsidP="00F84011">
      <w:pPr>
        <w:jc w:val="both"/>
      </w:pPr>
      <w:r>
        <w:t>P 8</w:t>
      </w:r>
      <w:r w:rsidR="00F84011" w:rsidRPr="008A3721">
        <w:t>.</w:t>
      </w:r>
      <w:r w:rsidR="00F84011" w:rsidRPr="008A3721">
        <w:tab/>
        <w:t>Vyváženě a efektivně využívat zastavěného území a zachovat funkční a urbanistické celistvosti sídel, tedy zajišťovat plnohodnotné využití ploch a objektů v zastavěném území a preferovat rekonstrukce a přestavby nevyužívaných objektů a areálů v sídlech před výstavbou ve volné krajině tím, že plochy pro další rozvoj sídla budou primárně vymezeny v za-stavěném území, dále budou v co největší míře využity plochy přestavby zejména u nevyužitých areálů uvnitř zastavěného území, možnost výstavby ve volné krajině bude přípustná jen v odůvodněných případech, např. pro zajištění občanského vybavení obce.</w:t>
      </w:r>
    </w:p>
    <w:p w14:paraId="2BE9F963" w14:textId="77777777" w:rsidR="00F84011" w:rsidRPr="008A3721" w:rsidRDefault="00661783" w:rsidP="00F84011">
      <w:pPr>
        <w:jc w:val="both"/>
      </w:pPr>
      <w:r>
        <w:lastRenderedPageBreak/>
        <w:t>P 9</w:t>
      </w:r>
      <w:r w:rsidR="00DD0E34" w:rsidRPr="008A3721">
        <w:t>.</w:t>
      </w:r>
      <w:r w:rsidR="00DD0E34" w:rsidRPr="008A3721">
        <w:tab/>
        <w:t>K</w:t>
      </w:r>
      <w:r w:rsidR="00F84011" w:rsidRPr="008A3721">
        <w:t>oordinovat územní a infrastrukturní rozvoj s hl. m. Prahou, která je samostatným krajem a součástí rozvojové oblasti</w:t>
      </w:r>
      <w:r w:rsidR="00DD0E34" w:rsidRPr="008A3721">
        <w:t xml:space="preserve"> </w:t>
      </w:r>
      <w:r w:rsidR="00F84011" w:rsidRPr="008A3721">
        <w:t>obcí tím, že budou zajištěny zejména návaznosti veřejné infrastruktury, s vyloučením negativních účinků zejména na</w:t>
      </w:r>
      <w:r w:rsidR="00DD0E34" w:rsidRPr="008A3721">
        <w:t xml:space="preserve"> </w:t>
      </w:r>
      <w:r w:rsidR="00F84011" w:rsidRPr="008A3721">
        <w:t xml:space="preserve">obytné části obce (logistické areály, kamionová doprava aj.) a dalších negativních dopadů, zejména navyšování hlukové či imisní zátěže v obci. </w:t>
      </w:r>
      <w:r w:rsidR="00DD0E34" w:rsidRPr="008A3721">
        <w:t>O</w:t>
      </w:r>
      <w:r w:rsidR="00F84011" w:rsidRPr="008A3721">
        <w:t>věřit rozsah zastavitelných ploch v sídlech a stanovit směry jejich využití s ohledem na</w:t>
      </w:r>
      <w:r w:rsidR="00DD0E34" w:rsidRPr="008A3721">
        <w:t xml:space="preserve"> </w:t>
      </w:r>
      <w:r w:rsidR="00F84011" w:rsidRPr="008A3721">
        <w:t>kapacity dopravní a technické infrastruktury, na možnosti rozvoje občanského vybavení (jmenovitě veřejného vybavení),</w:t>
      </w:r>
      <w:r w:rsidR="00DD0E34" w:rsidRPr="008A3721">
        <w:t xml:space="preserve"> </w:t>
      </w:r>
      <w:r w:rsidR="00F84011" w:rsidRPr="008A3721">
        <w:t>limity rozvoje území a ochranu krajiny tím, že bude prověřen rozsah a lokalizace stávajících zastavitelných ploch a</w:t>
      </w:r>
      <w:r w:rsidR="00DD0E34" w:rsidRPr="008A3721">
        <w:t xml:space="preserve"> </w:t>
      </w:r>
      <w:r w:rsidR="00F84011" w:rsidRPr="008A3721">
        <w:t>bude vyhodnocena jejich nezbytnost, případně veřejný zájem,</w:t>
      </w:r>
    </w:p>
    <w:p w14:paraId="4A1113A5" w14:textId="77777777" w:rsidR="00F84011" w:rsidRPr="008A3721" w:rsidRDefault="00661783" w:rsidP="00F84011">
      <w:pPr>
        <w:jc w:val="both"/>
      </w:pPr>
      <w:r>
        <w:t>P 10</w:t>
      </w:r>
      <w:r w:rsidR="00DD0E34" w:rsidRPr="008A3721">
        <w:t>.</w:t>
      </w:r>
      <w:r w:rsidR="00DD0E34" w:rsidRPr="008A3721">
        <w:tab/>
        <w:t>P</w:t>
      </w:r>
      <w:r w:rsidR="00F84011" w:rsidRPr="008A3721">
        <w:t>ři výstavbě logistických a průmyslových areálů dodržovat koeficient zeleně v min. hodnotě 40 % s přihlédnutím ke</w:t>
      </w:r>
      <w:r w:rsidR="00DD0E34" w:rsidRPr="008A3721">
        <w:t xml:space="preserve"> </w:t>
      </w:r>
      <w:r w:rsidR="00F84011" w:rsidRPr="008A3721">
        <w:t>specifikům umístění a velikosti areálu; při umísťování zástavby na vysoce bonitních půdách se doporučuje zvážit požadavek na vyšší koeficient zeleně tím, že bude pro plochy průmyslových a výrobních areálu, logistické plochy a plošně</w:t>
      </w:r>
      <w:r w:rsidR="00DD0E34" w:rsidRPr="008A3721">
        <w:t xml:space="preserve"> </w:t>
      </w:r>
      <w:r w:rsidR="00F84011" w:rsidRPr="008A3721">
        <w:t>významné komerční plochy stanoven požadavek na minimální podíl nezpevněné části pozemku (resp. koeficient ze-leně) ve výši min. 40% a více a na půdách I. a II. třídy ochrany ve výši min. 60%, prověřit a případně navrhnout členění</w:t>
      </w:r>
      <w:r w:rsidR="00DD0E34" w:rsidRPr="008A3721">
        <w:t xml:space="preserve"> </w:t>
      </w:r>
      <w:r w:rsidR="00F84011" w:rsidRPr="008A3721">
        <w:t>ploch těchto areálů opatřeními veřejné infrastruktury a systému sídelní zeleně, stanovit podmínky harmonického přiměřeného prostorového uspořádání zástavby,</w:t>
      </w:r>
    </w:p>
    <w:p w14:paraId="0C2B8220" w14:textId="77777777" w:rsidR="00AD5030" w:rsidRPr="008A3721" w:rsidRDefault="00661783" w:rsidP="00F84011">
      <w:pPr>
        <w:jc w:val="both"/>
      </w:pPr>
      <w:r>
        <w:t>P 11</w:t>
      </w:r>
      <w:r w:rsidR="00DD0E34" w:rsidRPr="008A3721">
        <w:t>.</w:t>
      </w:r>
      <w:r w:rsidR="00DD0E34" w:rsidRPr="008A3721">
        <w:tab/>
        <w:t>R</w:t>
      </w:r>
      <w:r w:rsidR="00F84011" w:rsidRPr="008A3721">
        <w:t>espektovat cenné architektonické a urbanistické znaky sídel a doplňovat je hmotově a tvarově vhodnými stavbami</w:t>
      </w:r>
      <w:r w:rsidR="00DD0E34" w:rsidRPr="008A3721">
        <w:t xml:space="preserve"> </w:t>
      </w:r>
      <w:r w:rsidR="00F84011" w:rsidRPr="008A3721">
        <w:t>vysoké architektonické kvality tím, že budou navrženy regulativy regulující podobu staveb a jejich polohu na parcele,</w:t>
      </w:r>
      <w:r w:rsidR="00DD0E34" w:rsidRPr="008A3721">
        <w:t xml:space="preserve"> </w:t>
      </w:r>
      <w:r w:rsidR="00F84011" w:rsidRPr="008A3721">
        <w:t>tak, aby byly zachovány a novou zástavbou rozvíjeny kvality sídla.</w:t>
      </w:r>
    </w:p>
    <w:p w14:paraId="7C2BCFA7" w14:textId="77777777" w:rsidR="00AD5030" w:rsidRPr="008A3721" w:rsidRDefault="00AD5030" w:rsidP="00F84011">
      <w:pPr>
        <w:jc w:val="both"/>
      </w:pPr>
      <w:r w:rsidRPr="008A3721">
        <w:t>P</w:t>
      </w:r>
      <w:r w:rsidR="00661783">
        <w:t xml:space="preserve"> 12</w:t>
      </w:r>
      <w:r w:rsidRPr="008A3721">
        <w:t>.</w:t>
      </w:r>
      <w:r w:rsidRPr="008A3721">
        <w:tab/>
        <w:t>Respektovat požadavky na ochranu vesnické památkové zóny Debrno.</w:t>
      </w:r>
    </w:p>
    <w:p w14:paraId="37CA2531" w14:textId="77777777" w:rsidR="00771EEA" w:rsidRPr="008A3721" w:rsidRDefault="00771EEA" w:rsidP="00771EEA">
      <w:pPr>
        <w:jc w:val="both"/>
        <w:rPr>
          <w:b/>
        </w:rPr>
      </w:pPr>
      <w:r w:rsidRPr="008A3721">
        <w:rPr>
          <w:b/>
        </w:rPr>
        <w:t>Požadavky vyplývající z ÚAP a PaR:</w:t>
      </w:r>
    </w:p>
    <w:p w14:paraId="61019573" w14:textId="77777777" w:rsidR="00EF10CB" w:rsidRPr="008A3721" w:rsidRDefault="00661783" w:rsidP="00EF10CB">
      <w:pPr>
        <w:jc w:val="both"/>
      </w:pPr>
      <w:r>
        <w:t>P 13</w:t>
      </w:r>
      <w:r w:rsidR="000A5032" w:rsidRPr="008A3721">
        <w:t>.</w:t>
      </w:r>
      <w:r w:rsidR="00EF10CB" w:rsidRPr="008A3721">
        <w:tab/>
        <w:t>Základním výcho</w:t>
      </w:r>
      <w:r w:rsidR="00FE7CFD" w:rsidRPr="008A3721">
        <w:t>diskem návrhu územního plánu Dolany nad Vltavou</w:t>
      </w:r>
      <w:r w:rsidR="00EF10CB" w:rsidRPr="008A3721">
        <w:t xml:space="preserve"> </w:t>
      </w:r>
      <w:r w:rsidR="00DE3251" w:rsidRPr="008A3721">
        <w:t>bude</w:t>
      </w:r>
      <w:r w:rsidR="00EF10CB" w:rsidRPr="008A3721">
        <w:t xml:space="preserve"> celkový venkovský charakter sídla založený na kombinaci primárně venkovské zástavby a zástavby rodinnými solitérními domy.</w:t>
      </w:r>
    </w:p>
    <w:p w14:paraId="14CF5604" w14:textId="77777777" w:rsidR="00DE3251" w:rsidRPr="008A3721" w:rsidRDefault="00661783" w:rsidP="00EF10CB">
      <w:pPr>
        <w:jc w:val="both"/>
      </w:pPr>
      <w:r>
        <w:t>P 14</w:t>
      </w:r>
      <w:r w:rsidR="005D46CC" w:rsidRPr="008A3721">
        <w:t>.</w:t>
      </w:r>
      <w:r w:rsidR="005D46CC" w:rsidRPr="008A3721">
        <w:tab/>
      </w:r>
      <w:r w:rsidR="00DE3251" w:rsidRPr="008A3721">
        <w:t xml:space="preserve">Bude respektována nemovitá kulturní památka – </w:t>
      </w:r>
      <w:r w:rsidR="00FE7CFD" w:rsidRPr="008A3721">
        <w:t>Venkovská usedlost; Dolany nad Vltavou, Debrno; č.p. 6 (</w:t>
      </w:r>
      <w:r w:rsidR="00035AA0" w:rsidRPr="008A3721">
        <w:t>100941). Jádrové území sídla Debrno; Dolany nad Vltavou, Debrno (2233). Venkovská usedlost; Dolany nad Vltavou, Debrno; č.p. 3 (25540/2-2231). Kaple sv. Václava; Dolany nad Vltavou, Debrno (22182/2-3389). Venkovská zemědělská usedlost; Dolany nad Vltavou</w:t>
      </w:r>
      <w:r w:rsidR="00715826" w:rsidRPr="008A3721">
        <w:t>, Debrno č.p. 1 (23186/2-3388). Výklenková kiaplička sv. Gottharda; Dolany nad Vltavou, Debrno (38262/2-2237).</w:t>
      </w:r>
    </w:p>
    <w:p w14:paraId="712386E1" w14:textId="77777777" w:rsidR="00DE3251" w:rsidRPr="008A3721" w:rsidRDefault="00DE3251" w:rsidP="00EF10CB">
      <w:pPr>
        <w:jc w:val="both"/>
      </w:pPr>
      <w:r w:rsidRPr="008A3721">
        <w:t>P</w:t>
      </w:r>
      <w:r w:rsidR="00661783">
        <w:t xml:space="preserve"> 15</w:t>
      </w:r>
      <w:r w:rsidR="00246236" w:rsidRPr="008A3721">
        <w:t>.</w:t>
      </w:r>
      <w:r w:rsidR="005D46CC" w:rsidRPr="008A3721">
        <w:tab/>
      </w:r>
      <w:r w:rsidR="00246236" w:rsidRPr="008A3721">
        <w:t xml:space="preserve"> B</w:t>
      </w:r>
      <w:r w:rsidR="00246236" w:rsidRPr="00230DFE">
        <w:t>ud</w:t>
      </w:r>
      <w:r w:rsidR="00B01E43" w:rsidRPr="00230DFE">
        <w:t>ou</w:t>
      </w:r>
      <w:r w:rsidR="00246236" w:rsidRPr="008A3721">
        <w:t xml:space="preserve"> </w:t>
      </w:r>
      <w:r w:rsidR="00715826" w:rsidRPr="008A3721">
        <w:t>vymezené urbanisticky hodnotné plochy bydlení a plochy smíšené obytné – sídlo Debrno.</w:t>
      </w:r>
    </w:p>
    <w:p w14:paraId="7AFA651D" w14:textId="77777777" w:rsidR="00246236" w:rsidRPr="008A3721" w:rsidRDefault="00661783" w:rsidP="00EF10CB">
      <w:pPr>
        <w:jc w:val="both"/>
      </w:pPr>
      <w:r>
        <w:t>P 16</w:t>
      </w:r>
      <w:r w:rsidR="005D46CC" w:rsidRPr="008A3721">
        <w:t>.</w:t>
      </w:r>
      <w:r w:rsidR="005D46CC" w:rsidRPr="008A3721">
        <w:tab/>
      </w:r>
      <w:r w:rsidR="00246236" w:rsidRPr="008A3721">
        <w:t>V návrhu bude respektováno území archeologických návrhů - Na území se nachází několik archeologicky cenných lokalit – území archeologického zájmu dle §22 odst. 2 zákona č. 20/1987 Sb. ve znění pozdějších předpisů. Při zásazích do terénu na dotčeném území může dojít k narušení archeologických nálezů a situací, je tedy nutné takový záměr oznámit archeologickému pracovišti a umožnit jemu a jiné oprávněné organizaci provedení záchranného archeologického výzkumu.</w:t>
      </w:r>
    </w:p>
    <w:p w14:paraId="730601A4" w14:textId="77777777" w:rsidR="00B119FF" w:rsidRPr="008A3721" w:rsidRDefault="00B119FF" w:rsidP="00771EEA">
      <w:pPr>
        <w:jc w:val="both"/>
        <w:rPr>
          <w:b/>
        </w:rPr>
      </w:pPr>
      <w:r w:rsidRPr="008A3721">
        <w:rPr>
          <w:b/>
        </w:rPr>
        <w:t>Další požadavky:</w:t>
      </w:r>
    </w:p>
    <w:p w14:paraId="4879F760" w14:textId="77777777" w:rsidR="007E4D7C" w:rsidRPr="008A3721" w:rsidRDefault="007E4D7C" w:rsidP="00771EEA">
      <w:pPr>
        <w:jc w:val="both"/>
      </w:pPr>
      <w:r w:rsidRPr="008A3721">
        <w:t xml:space="preserve">P </w:t>
      </w:r>
      <w:r w:rsidR="00DD0E34" w:rsidRPr="008A3721">
        <w:t>1</w:t>
      </w:r>
      <w:r w:rsidR="00661783">
        <w:t>7</w:t>
      </w:r>
      <w:r w:rsidRPr="008A3721">
        <w:t xml:space="preserve">. </w:t>
      </w:r>
      <w:r w:rsidRPr="008A3721">
        <w:tab/>
        <w:t>Návrh ÚP v souladu s § 58 stavebního zákona vymezí hranice zastavěného území a uvede datum, ke kterému byla vymezena. (Základní výkres, Hlavní výkres, Koordinační výkres).</w:t>
      </w:r>
    </w:p>
    <w:p w14:paraId="0A13EF07" w14:textId="77777777" w:rsidR="007E4D7C" w:rsidRPr="008A3721" w:rsidRDefault="007E4D7C" w:rsidP="00771EEA">
      <w:pPr>
        <w:jc w:val="both"/>
      </w:pPr>
    </w:p>
    <w:p w14:paraId="39C58828" w14:textId="77777777" w:rsidR="0035404C" w:rsidRPr="008A3721" w:rsidRDefault="0035404C" w:rsidP="0035404C">
      <w:pPr>
        <w:jc w:val="both"/>
        <w:rPr>
          <w:b/>
          <w:sz w:val="28"/>
          <w:szCs w:val="28"/>
        </w:rPr>
      </w:pPr>
      <w:r w:rsidRPr="008A3721">
        <w:rPr>
          <w:b/>
          <w:sz w:val="28"/>
          <w:szCs w:val="28"/>
        </w:rPr>
        <w:lastRenderedPageBreak/>
        <w:t>A.1) Požadavky na urbanistickou koncepci, zejména požadavky na prověření plošného a prostorového uspořádání zastavěného území a na prověření možných změn, včetně vymezení zastavitelných ploch.</w:t>
      </w:r>
    </w:p>
    <w:p w14:paraId="6A052B3D" w14:textId="77777777" w:rsidR="00AD5030" w:rsidRPr="008A3721" w:rsidRDefault="00AD5030" w:rsidP="0035404C">
      <w:pPr>
        <w:jc w:val="both"/>
        <w:rPr>
          <w:b/>
        </w:rPr>
      </w:pPr>
      <w:r w:rsidRPr="008A3721">
        <w:rPr>
          <w:b/>
        </w:rPr>
        <w:t>Požadavky vyplývající z UPD SK:</w:t>
      </w:r>
    </w:p>
    <w:p w14:paraId="6358B2A7" w14:textId="77777777" w:rsidR="00AD5030" w:rsidRPr="008A3721" w:rsidRDefault="00AD5030" w:rsidP="0035404C">
      <w:pPr>
        <w:jc w:val="both"/>
        <w:rPr>
          <w:b/>
        </w:rPr>
      </w:pPr>
      <w:r w:rsidRPr="008A3721">
        <w:t>P</w:t>
      </w:r>
      <w:r w:rsidR="00661783">
        <w:t xml:space="preserve"> 18</w:t>
      </w:r>
      <w:r w:rsidR="008A3721" w:rsidRPr="008A3721">
        <w:t>.</w:t>
      </w:r>
      <w:r w:rsidR="008A3721" w:rsidRPr="008A3721">
        <w:tab/>
      </w:r>
      <w:r w:rsidRPr="008375D5">
        <w:t xml:space="preserve"> </w:t>
      </w:r>
      <w:r w:rsidR="00B01E43" w:rsidRPr="008375D5">
        <w:t>Pr</w:t>
      </w:r>
      <w:r w:rsidRPr="008375D5">
        <w:t xml:space="preserve">ověřit </w:t>
      </w:r>
      <w:r w:rsidRPr="008A3721">
        <w:t>rozsah zastavitelných ploch v sídlech a stanovit směry jejich využití s ohledem na kapacity obsluhy dopravní a technickou infrastrukturu, na možnosti rozvoje občanského vybavení (jmenovitě veřejného vybavení), limity rozvoje území a ochranu krajiny;</w:t>
      </w:r>
    </w:p>
    <w:p w14:paraId="5CCA954C" w14:textId="77777777" w:rsidR="00BC3C58" w:rsidRPr="008A3721" w:rsidRDefault="00BC3C58" w:rsidP="00BC3C58">
      <w:pPr>
        <w:jc w:val="both"/>
        <w:rPr>
          <w:b/>
        </w:rPr>
      </w:pPr>
      <w:r w:rsidRPr="008A3721">
        <w:rPr>
          <w:b/>
        </w:rPr>
        <w:t>Požadavky vyplývající z ÚAP a PaR:</w:t>
      </w:r>
    </w:p>
    <w:p w14:paraId="62CE5C46" w14:textId="77777777" w:rsidR="00BC3C58" w:rsidRPr="008A3721" w:rsidRDefault="00661783" w:rsidP="00BC3C58">
      <w:pPr>
        <w:jc w:val="both"/>
      </w:pPr>
      <w:r>
        <w:t>P 19</w:t>
      </w:r>
      <w:r w:rsidR="00BC3C58" w:rsidRPr="008A3721">
        <w:t>.</w:t>
      </w:r>
      <w:r w:rsidR="00BC3C58" w:rsidRPr="008A3721">
        <w:tab/>
        <w:t>V zastavěném území a v zastavitelných plochách budou v návrhu územního plánu stanoveny takové podmínky využití a prostorového uspořádání s ohledem na charakter a struktury zástavby, s ohledem na charakter jednotlivých částí obce včetně jejich vztahu k morfologii krajiny, ochraně krajinného rázu, obrazu sídla a krajiny a panoramatickým pohledům na sídlo z krajiny a ze sídla do krajiny, s důrazem na stanovení požadavků na ochranu kompozičních os v sídle a krajině včetně významných pohledů a průhledů.</w:t>
      </w:r>
    </w:p>
    <w:p w14:paraId="21B6D734" w14:textId="77777777" w:rsidR="00BC3C58" w:rsidRPr="008A3721" w:rsidRDefault="00661783" w:rsidP="00BC3C58">
      <w:pPr>
        <w:jc w:val="both"/>
      </w:pPr>
      <w:r>
        <w:t>P 20</w:t>
      </w:r>
      <w:r w:rsidR="00BC3C58" w:rsidRPr="008A3721">
        <w:t>.</w:t>
      </w:r>
      <w:r w:rsidR="00BC3C58" w:rsidRPr="008A3721">
        <w:tab/>
        <w:t>Podmínky využití a prostorového uspořádání stanoví v návrhu územního plánu požadavky na charakter a strukturu zástavby, výškovou regulaci zástavby, rozmezí výměry pro vymezování stavebních pozemků a intenzitu jejich využití včetně požadavků na využití hlavní stavbou a požadavků na podíl nezpevněné části stavebních pozemků schopných vsakování dešťové vody v souladu s charakterem jednotlivých charakterových lokalit v území.</w:t>
      </w:r>
    </w:p>
    <w:p w14:paraId="7E6A9D56" w14:textId="77777777" w:rsidR="00BC3C58" w:rsidRPr="008A3721" w:rsidRDefault="00661783" w:rsidP="00BC3C58">
      <w:pPr>
        <w:jc w:val="both"/>
      </w:pPr>
      <w:r>
        <w:t>P 21</w:t>
      </w:r>
      <w:r w:rsidR="00BC3C58" w:rsidRPr="008A3721">
        <w:t>.</w:t>
      </w:r>
      <w:r w:rsidR="00BC3C58" w:rsidRPr="008A3721">
        <w:tab/>
        <w:t>V návrhu územního plánu vytvářet podmínky pro rozvoj rekreace a cestovního ruchu rozvojem sítě pěších a cyklistických tras a jejich okolí včetně navazujícího občanského vybavení a veřejných prostranství.</w:t>
      </w:r>
    </w:p>
    <w:p w14:paraId="5B22D5F7" w14:textId="77777777" w:rsidR="00BC3C58" w:rsidRPr="008A3721" w:rsidRDefault="00661783" w:rsidP="00BC3C58">
      <w:pPr>
        <w:jc w:val="both"/>
      </w:pPr>
      <w:r>
        <w:t>P 22</w:t>
      </w:r>
      <w:r w:rsidR="00BC3C58" w:rsidRPr="008A3721">
        <w:t>.</w:t>
      </w:r>
      <w:r w:rsidR="00BC3C58" w:rsidRPr="008A3721">
        <w:tab/>
        <w:t xml:space="preserve">Prověřit možnosti zkvalitnění každodenní rekreace – návrh na doplnění cestní sítě s ohledem na pěší i cyklistickou dopravu, prověřit možnost doplnění zajímavých míst v krajině (drobná architektura, mobiliář, místo výhledu, drobné plochy zeleně, vodní plocha apod.). </w:t>
      </w:r>
    </w:p>
    <w:p w14:paraId="627749F5" w14:textId="77777777" w:rsidR="00674A19" w:rsidRPr="008A3721" w:rsidRDefault="00661783" w:rsidP="00674A19">
      <w:pPr>
        <w:jc w:val="both"/>
      </w:pPr>
      <w:r>
        <w:t>P 23</w:t>
      </w:r>
      <w:r w:rsidR="00674A19" w:rsidRPr="008A3721">
        <w:t>.</w:t>
      </w:r>
      <w:r w:rsidR="00674A19" w:rsidRPr="008A3721">
        <w:tab/>
        <w:t>Zastavitelné plochy v návrhu územního plánu vymezovat tak, aby mohla být zajištěna jejich obsluha systémem veřejných prostranství obce a byla zajištěna prostupnost a spojitost veřejných prostranství a cestní sítě v krajině, vše s ohledem na vztah části obce k morfologii krajiny.</w:t>
      </w:r>
    </w:p>
    <w:p w14:paraId="155D250E" w14:textId="77777777" w:rsidR="00246236" w:rsidRPr="008A3721" w:rsidRDefault="00661783" w:rsidP="00674A19">
      <w:pPr>
        <w:jc w:val="both"/>
      </w:pPr>
      <w:r>
        <w:t>P 24</w:t>
      </w:r>
      <w:r w:rsidR="00246236" w:rsidRPr="008A3721">
        <w:t xml:space="preserve">. </w:t>
      </w:r>
      <w:r w:rsidR="00246236" w:rsidRPr="008A3721">
        <w:tab/>
        <w:t xml:space="preserve">V návrhu územního plánu zachovat dobrou prostupnost sídlem, kterou je nutné zachovat i </w:t>
      </w:r>
      <w:r w:rsidR="001652EE" w:rsidRPr="008A3721">
        <w:t xml:space="preserve">na okraji </w:t>
      </w:r>
      <w:r w:rsidR="00246236" w:rsidRPr="008A3721">
        <w:t>sídla a v nových rozvojových plochách.</w:t>
      </w:r>
    </w:p>
    <w:p w14:paraId="316356E3" w14:textId="77777777" w:rsidR="00230DFE" w:rsidRDefault="00661783" w:rsidP="001652EE">
      <w:pPr>
        <w:jc w:val="both"/>
        <w:rPr>
          <w:strike/>
          <w:color w:val="FF0000"/>
        </w:rPr>
      </w:pPr>
      <w:r>
        <w:t>P 25</w:t>
      </w:r>
      <w:r w:rsidR="001652EE" w:rsidRPr="008A3721">
        <w:t>.</w:t>
      </w:r>
      <w:r w:rsidR="001652EE" w:rsidRPr="008A3721">
        <w:tab/>
        <w:t xml:space="preserve">Navrhnout vhodné prostorové regulativy s ohledem na urbanistické hodnoty sídla. Respektovat charakter zástavby – velikost a umístění staveb, jejich výšku, velikost parcel. Rozlišit regulativy pro část sídla s urbanistickou hodnotou a nové zastavitelné plochy s odlišným charakterem zástavby. </w:t>
      </w:r>
    </w:p>
    <w:p w14:paraId="4B092346" w14:textId="77777777" w:rsidR="001652EE" w:rsidRPr="008A3721" w:rsidRDefault="00661783" w:rsidP="001652EE">
      <w:pPr>
        <w:jc w:val="both"/>
      </w:pPr>
      <w:r>
        <w:t>P 26</w:t>
      </w:r>
      <w:r w:rsidR="001652EE" w:rsidRPr="008A3721">
        <w:t xml:space="preserve">. </w:t>
      </w:r>
      <w:r w:rsidR="001652EE" w:rsidRPr="008A3721">
        <w:tab/>
        <w:t>Navrhnout místa pro umístění drobných staveb v sídle či v krajině s vazbou na návrh cestní sítě.</w:t>
      </w:r>
    </w:p>
    <w:p w14:paraId="389B01FB" w14:textId="77777777" w:rsidR="001652EE" w:rsidRPr="008A3721" w:rsidRDefault="00661783" w:rsidP="001652EE">
      <w:pPr>
        <w:jc w:val="both"/>
      </w:pPr>
      <w:r>
        <w:t>P 27</w:t>
      </w:r>
      <w:r w:rsidR="000A5032" w:rsidRPr="008A3721">
        <w:t>.</w:t>
      </w:r>
      <w:r w:rsidR="000A5032" w:rsidRPr="008A3721">
        <w:tab/>
      </w:r>
      <w:r w:rsidR="001652EE" w:rsidRPr="008A3721">
        <w:t>Dbát na ochranu a rozvoj zejména přírodních hodnot – doplnění sídelní a krajinné zeleně a ochranu údolních niv.</w:t>
      </w:r>
    </w:p>
    <w:p w14:paraId="2DA7D3F3" w14:textId="77777777" w:rsidR="009D7DE2" w:rsidRPr="008A3721" w:rsidRDefault="00661783" w:rsidP="001652EE">
      <w:pPr>
        <w:jc w:val="both"/>
      </w:pPr>
      <w:r>
        <w:t>P 28</w:t>
      </w:r>
      <w:r w:rsidR="000A5032" w:rsidRPr="008A3721">
        <w:t>.</w:t>
      </w:r>
      <w:r w:rsidR="000A5032" w:rsidRPr="008A3721">
        <w:tab/>
      </w:r>
      <w:r w:rsidR="009D7DE2" w:rsidRPr="008A3721">
        <w:t>V návrhu územního plánu bude prověřeno preferování přestavby domů a bytů před návrhem zastavitelných ploch pro bydlení na ZPF.</w:t>
      </w:r>
    </w:p>
    <w:p w14:paraId="1A7ADBFC" w14:textId="77777777" w:rsidR="009D7DE2" w:rsidRPr="008A3721" w:rsidRDefault="00661783" w:rsidP="001652EE">
      <w:pPr>
        <w:jc w:val="both"/>
      </w:pPr>
      <w:r>
        <w:lastRenderedPageBreak/>
        <w:t>P 29</w:t>
      </w:r>
      <w:r w:rsidR="000A5032" w:rsidRPr="008A3721">
        <w:t xml:space="preserve">. </w:t>
      </w:r>
      <w:r w:rsidR="000A5032" w:rsidRPr="008A3721">
        <w:tab/>
      </w:r>
      <w:r w:rsidR="009D7DE2" w:rsidRPr="008A3721">
        <w:t>V návrhu územního plánu bude prověřen požadavek na zajištění koordinovaného rozvoje sídelní struktury pro vytvoření předpokladu stabilizace lidských zdrojů a sil. Atraktivita území bude mít pozitivní vliv na strukturu obyvatelstva.</w:t>
      </w:r>
    </w:p>
    <w:p w14:paraId="765609B1" w14:textId="72F82FB0" w:rsidR="00DD4BF9" w:rsidRDefault="00DD4BF9" w:rsidP="00DD4BF9">
      <w:pPr>
        <w:jc w:val="both"/>
        <w:rPr>
          <w:b/>
        </w:rPr>
      </w:pPr>
      <w:r w:rsidRPr="008A3721">
        <w:rPr>
          <w:b/>
        </w:rPr>
        <w:t>Další požadavky</w:t>
      </w:r>
    </w:p>
    <w:p w14:paraId="364A6E92" w14:textId="75E5235F" w:rsidR="007E6EA2" w:rsidRPr="007E6EA2" w:rsidRDefault="007E6EA2" w:rsidP="007E6EA2">
      <w:pPr>
        <w:rPr>
          <w:rFonts w:eastAsia="Times New Roman" w:cstheme="minorHAnsi"/>
          <w:color w:val="000000"/>
          <w:lang w:eastAsia="cs-CZ"/>
        </w:rPr>
      </w:pPr>
      <w:r w:rsidRPr="007E6EA2">
        <w:rPr>
          <w:rFonts w:cstheme="minorHAnsi"/>
        </w:rPr>
        <w:t>P 30.</w:t>
      </w:r>
      <w:r w:rsidRPr="007E6EA2">
        <w:rPr>
          <w:rFonts w:cstheme="minorHAnsi"/>
        </w:rPr>
        <w:tab/>
      </w:r>
      <w:r w:rsidRPr="007E6EA2">
        <w:rPr>
          <w:rFonts w:eastAsia="Times New Roman" w:cstheme="minorHAnsi"/>
          <w:color w:val="000000"/>
          <w:shd w:val="clear" w:color="auto" w:fill="FFFFFF"/>
          <w:lang w:eastAsia="cs-CZ"/>
        </w:rPr>
        <w:t>Vymezit území či lokality s prvky regulačního plánu a navrhnout tyto prvky s ohledem na konkrétní potřeby konkrétních lokalit.</w:t>
      </w:r>
    </w:p>
    <w:p w14:paraId="5DBEBF83" w14:textId="1F606C02" w:rsidR="00DD4BF9" w:rsidRPr="008A3721" w:rsidRDefault="00DD4BF9" w:rsidP="00DD4BF9">
      <w:pPr>
        <w:jc w:val="both"/>
      </w:pPr>
      <w:r w:rsidRPr="008A3721">
        <w:t xml:space="preserve">P </w:t>
      </w:r>
      <w:r w:rsidR="007E6EA2">
        <w:t>31</w:t>
      </w:r>
      <w:r w:rsidRPr="008A3721">
        <w:t>.</w:t>
      </w:r>
      <w:r w:rsidRPr="008A3721">
        <w:tab/>
        <w:t>Zastavitelné plochy v návrhu územního plánu vymezovat tak, aby mohla být zajištěna jejich obsluha systémem veřejných prostranství obce a byla zajištěna prostupnost a spojitost veřejných prostranství a cestní sítě v krajině, vše s ohledem na vztah části obce k morfologii krajiny.</w:t>
      </w:r>
    </w:p>
    <w:p w14:paraId="79C5FA4D" w14:textId="3C1B348F" w:rsidR="00DD4BF9" w:rsidRDefault="00DD4BF9" w:rsidP="00DD4BF9">
      <w:pPr>
        <w:jc w:val="both"/>
      </w:pPr>
      <w:r w:rsidRPr="008A3721">
        <w:t xml:space="preserve">P </w:t>
      </w:r>
      <w:r w:rsidR="007E6EA2">
        <w:t>32</w:t>
      </w:r>
      <w:r w:rsidRPr="008A3721">
        <w:t>.</w:t>
      </w:r>
      <w:r w:rsidRPr="008A3721">
        <w:tab/>
        <w:t>Při stanovování nových zastavitelných ploch v návrhu územního plánu respektovat záplavové území Q100</w:t>
      </w:r>
      <w:r w:rsidR="009757CF" w:rsidRPr="008A3721">
        <w:t xml:space="preserve"> </w:t>
      </w:r>
      <w:r w:rsidR="009757CF">
        <w:t>a aktivní zónu</w:t>
      </w:r>
      <w:r>
        <w:t xml:space="preserve"> (ÚAP).</w:t>
      </w:r>
    </w:p>
    <w:p w14:paraId="3B204386" w14:textId="4273E9B4" w:rsidR="00EF10CB" w:rsidRPr="00661783" w:rsidRDefault="007E6EA2" w:rsidP="00674A19">
      <w:pPr>
        <w:jc w:val="both"/>
      </w:pPr>
      <w:r>
        <w:t>P 33</w:t>
      </w:r>
      <w:r w:rsidR="000A5032" w:rsidRPr="00661783">
        <w:t>.</w:t>
      </w:r>
      <w:r w:rsidR="000A5032" w:rsidRPr="00661783">
        <w:tab/>
      </w:r>
      <w:r w:rsidR="00EF10CB" w:rsidRPr="00661783">
        <w:t>Návrh územního plánu prověří požadavky fyzických a právnických osob na stanovení ploch s rozdílným způsobem využití, které jsou uvedeny v příloze č. 1.</w:t>
      </w:r>
    </w:p>
    <w:p w14:paraId="5FCB46B7" w14:textId="77777777" w:rsidR="00BC3C58" w:rsidRPr="001316B1" w:rsidRDefault="00BC3C58" w:rsidP="00BC3C58">
      <w:pPr>
        <w:jc w:val="both"/>
        <w:rPr>
          <w:b/>
          <w:sz w:val="28"/>
          <w:szCs w:val="28"/>
        </w:rPr>
      </w:pPr>
      <w:r w:rsidRPr="001316B1">
        <w:rPr>
          <w:b/>
          <w:sz w:val="28"/>
          <w:szCs w:val="28"/>
        </w:rPr>
        <w:t>A.2) Požadavky na koncepci veřejné infrastruktury, zejména požadavky na prověření uspořádání veřejné infrastruktury a možnosti jejích změn.</w:t>
      </w:r>
    </w:p>
    <w:p w14:paraId="1464CEEC" w14:textId="77777777" w:rsidR="00720BBB" w:rsidRDefault="00720BBB" w:rsidP="00457B4B">
      <w:pPr>
        <w:jc w:val="both"/>
        <w:rPr>
          <w:b/>
        </w:rPr>
      </w:pPr>
      <w:r>
        <w:rPr>
          <w:b/>
        </w:rPr>
        <w:t>Požadavky vyplývající z </w:t>
      </w:r>
      <w:r w:rsidR="00AE4A68" w:rsidRPr="008A3721">
        <w:rPr>
          <w:b/>
        </w:rPr>
        <w:t>UPD SK</w:t>
      </w:r>
      <w:r w:rsidRPr="00EF10CB">
        <w:rPr>
          <w:b/>
        </w:rPr>
        <w:t>:</w:t>
      </w:r>
    </w:p>
    <w:p w14:paraId="7A62F18C" w14:textId="77777777" w:rsidR="00506553" w:rsidRDefault="00506553" w:rsidP="00457B4B">
      <w:pPr>
        <w:jc w:val="both"/>
        <w:rPr>
          <w:b/>
        </w:rPr>
      </w:pPr>
      <w:r w:rsidRPr="00230DFE">
        <w:t>ZÚR</w:t>
      </w:r>
      <w:r>
        <w:t xml:space="preserve"> stanovují tyto úkoly pro územní plánování:</w:t>
      </w:r>
    </w:p>
    <w:p w14:paraId="40D98271" w14:textId="6678900A" w:rsidR="00506553" w:rsidRDefault="00AD5030" w:rsidP="00457B4B">
      <w:pPr>
        <w:jc w:val="both"/>
      </w:pPr>
      <w:r>
        <w:t>P</w:t>
      </w:r>
      <w:r w:rsidR="007E6EA2">
        <w:t xml:space="preserve"> 34</w:t>
      </w:r>
      <w:r w:rsidR="004505A3">
        <w:t>.</w:t>
      </w:r>
      <w:r>
        <w:tab/>
      </w:r>
      <w:r w:rsidR="004505A3">
        <w:t>Z</w:t>
      </w:r>
      <w:r w:rsidR="00506553">
        <w:t xml:space="preserve">přesnit koridory dopravy, vymezené </w:t>
      </w:r>
      <w:r w:rsidR="00506553" w:rsidRPr="00AE4A68">
        <w:t>v</w:t>
      </w:r>
      <w:r w:rsidR="004505A3" w:rsidRPr="00AE4A68">
        <w:t> </w:t>
      </w:r>
      <w:r w:rsidR="00AE4A68" w:rsidRPr="00AE4A68">
        <w:t>UPD SK</w:t>
      </w:r>
      <w:r w:rsidR="004505A3">
        <w:t>:</w:t>
      </w:r>
    </w:p>
    <w:p w14:paraId="736E092E" w14:textId="77777777" w:rsidR="00457B4B" w:rsidRPr="004505A3" w:rsidRDefault="00457B4B" w:rsidP="00BC3C58">
      <w:pPr>
        <w:jc w:val="both"/>
        <w:rPr>
          <w:b/>
        </w:rPr>
      </w:pPr>
      <w:r w:rsidRPr="004505A3">
        <w:rPr>
          <w:b/>
        </w:rPr>
        <w:t>Silniční doprava:</w:t>
      </w:r>
    </w:p>
    <w:p w14:paraId="5F632BA3" w14:textId="7354EAF8" w:rsidR="00870BF1" w:rsidRPr="004505A3" w:rsidRDefault="007E6EA2" w:rsidP="00870BF1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P. 35</w:t>
      </w:r>
      <w:r w:rsidR="00AE4A68">
        <w:rPr>
          <w:rFonts w:asciiTheme="minorHAnsi" w:hAnsiTheme="minorHAnsi" w:cstheme="minorHAnsi"/>
          <w:color w:val="auto"/>
          <w:sz w:val="22"/>
          <w:szCs w:val="22"/>
        </w:rPr>
        <w:tab/>
      </w:r>
      <w:r w:rsidR="00AA1E0E" w:rsidRPr="004505A3">
        <w:rPr>
          <w:rFonts w:asciiTheme="minorHAnsi" w:hAnsiTheme="minorHAnsi" w:cstheme="minorHAnsi"/>
          <w:color w:val="auto"/>
          <w:sz w:val="22"/>
          <w:szCs w:val="22"/>
        </w:rPr>
        <w:t>Koridor silnice II/101 a II/240: úseky Tursko – Debrno a Debrno - Chvatěruby (+2 x MÚK) označení VPS (D058), původní označení (D028)</w:t>
      </w:r>
      <w:r w:rsidR="00870BF1" w:rsidRPr="004505A3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</w:p>
    <w:p w14:paraId="7A8DE4DA" w14:textId="3611BE3D" w:rsidR="00AA1E0E" w:rsidRDefault="00870BF1" w:rsidP="004505A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</w:t>
      </w:r>
      <w:r w:rsidRPr="00870BF1">
        <w:rPr>
          <w:rFonts w:ascii="Calibri" w:hAnsi="Calibri" w:cs="Calibri"/>
          <w:color w:val="000000"/>
        </w:rPr>
        <w:t xml:space="preserve">ři realizaci přeložky silnice II/101 uplatnit opatření k jejímu začlenění do krajiny a eliminaci bariéry migrace organismů, pozornost věnovat přemostění Vltavy </w:t>
      </w:r>
      <w:r w:rsidR="00A80B71">
        <w:rPr>
          <w:rFonts w:ascii="Calibri" w:hAnsi="Calibri" w:cs="Calibri"/>
          <w:color w:val="000000"/>
        </w:rPr>
        <w:t>a přemostění Turského potoka, údolí Debrna.</w:t>
      </w:r>
    </w:p>
    <w:p w14:paraId="30917AD4" w14:textId="77777777" w:rsidR="004505A3" w:rsidRPr="004505A3" w:rsidRDefault="004505A3" w:rsidP="004505A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5821E5C4" w14:textId="27551A1F" w:rsidR="001F05DB" w:rsidRPr="004505A3" w:rsidRDefault="00E2083E" w:rsidP="00AB6895">
      <w:pPr>
        <w:jc w:val="both"/>
      </w:pPr>
      <w:r w:rsidRPr="004505A3">
        <w:t xml:space="preserve">P </w:t>
      </w:r>
      <w:r w:rsidR="007E6EA2">
        <w:t>36</w:t>
      </w:r>
      <w:r w:rsidR="004505A3">
        <w:t>.</w:t>
      </w:r>
      <w:r w:rsidR="004505A3">
        <w:tab/>
      </w:r>
      <w:r w:rsidRPr="004505A3">
        <w:t>V návrhu územního plánu vytvářet podmínky pro ochranu obyvatelstva před hlukem a imisemi z dopravy tím, že budou navrženy odpovídající opatření různého charakteru (dopravní, krajinářské, stavební,) s cílem snížit hlukovou a imisní zátěž v území, viz ust. ZÚR Středočeského kraje, odst. 191a</w:t>
      </w:r>
    </w:p>
    <w:p w14:paraId="2778665F" w14:textId="77777777" w:rsidR="00AB6895" w:rsidRPr="001316B1" w:rsidRDefault="00AB6895" w:rsidP="00AB6895">
      <w:pPr>
        <w:jc w:val="both"/>
        <w:rPr>
          <w:b/>
        </w:rPr>
      </w:pPr>
      <w:r w:rsidRPr="001316B1">
        <w:rPr>
          <w:b/>
        </w:rPr>
        <w:t>Požadavky vyplývající z ÚAP a PaR:</w:t>
      </w:r>
    </w:p>
    <w:p w14:paraId="50FC2001" w14:textId="77777777" w:rsidR="00AB6895" w:rsidRPr="009647D3" w:rsidRDefault="00AB6895" w:rsidP="00AB6895">
      <w:pPr>
        <w:jc w:val="both"/>
        <w:rPr>
          <w:b/>
        </w:rPr>
      </w:pPr>
      <w:r w:rsidRPr="009647D3">
        <w:rPr>
          <w:b/>
        </w:rPr>
        <w:t>Požadavky na veřejnou dopravní infrastrukturu:</w:t>
      </w:r>
    </w:p>
    <w:p w14:paraId="7364A9DE" w14:textId="029C855B" w:rsidR="00E2083E" w:rsidRPr="004505A3" w:rsidRDefault="007E6EA2" w:rsidP="00AB6895">
      <w:pPr>
        <w:jc w:val="both"/>
      </w:pPr>
      <w:r>
        <w:t>P 37</w:t>
      </w:r>
      <w:r w:rsidR="000E08FA" w:rsidRPr="004505A3">
        <w:t>.</w:t>
      </w:r>
      <w:r w:rsidR="000E08FA" w:rsidRPr="004505A3">
        <w:tab/>
      </w:r>
      <w:r w:rsidR="00E2083E" w:rsidRPr="004505A3">
        <w:t xml:space="preserve">Při umísťování dopravní a technické infrastruktury zachovat v návrhu územního plánu </w:t>
      </w:r>
      <w:r w:rsidR="009647D3" w:rsidRPr="004505A3">
        <w:t>Dolany nad Vltavou</w:t>
      </w:r>
      <w:r w:rsidR="0098094C" w:rsidRPr="004505A3">
        <w:t xml:space="preserve"> </w:t>
      </w:r>
      <w:r w:rsidR="00E2083E" w:rsidRPr="004505A3">
        <w:t>prostupnost krajiny a minimalizovat rozsah fragmentace krajiny tím, že dopravní a technická infrastruktura bude navrhována v souběhu, pokud to bude účelné, a bude přednostně prověřováno a případně navrženo její trasování s ohledem na požadavky ochrany krajiny a posílení její prostupnosti a ochrany obytných sídel.</w:t>
      </w:r>
    </w:p>
    <w:p w14:paraId="77D58BE0" w14:textId="12F4484F" w:rsidR="009B7CEB" w:rsidRPr="00AE4A68" w:rsidRDefault="007E6EA2" w:rsidP="009B7CEB">
      <w:pPr>
        <w:jc w:val="both"/>
      </w:pPr>
      <w:r>
        <w:t>P 38</w:t>
      </w:r>
      <w:r w:rsidR="000E08FA" w:rsidRPr="00AE4A68">
        <w:t>.</w:t>
      </w:r>
      <w:r w:rsidR="000E08FA" w:rsidRPr="00AE4A68">
        <w:tab/>
      </w:r>
      <w:r w:rsidR="009B7CEB" w:rsidRPr="00AE4A68">
        <w:t>Prověření cestní sítě v krajině a v případě potřeby doplnění cest, které budou mít zároveň funkci protierozní, ekologickou (zvýšení biodiverzity, rozdělení velkých bloků orné půdy, doprovázené stromořadím, případně biopásy apod.).</w:t>
      </w:r>
    </w:p>
    <w:p w14:paraId="566415AC" w14:textId="663F59AF" w:rsidR="009B7CEB" w:rsidRPr="00AE4A68" w:rsidRDefault="007E6EA2" w:rsidP="009B7CEB">
      <w:pPr>
        <w:jc w:val="both"/>
      </w:pPr>
      <w:r>
        <w:lastRenderedPageBreak/>
        <w:t>P 39</w:t>
      </w:r>
      <w:r w:rsidR="000E08FA" w:rsidRPr="00AE4A68">
        <w:t xml:space="preserve">. </w:t>
      </w:r>
      <w:r w:rsidR="000E08FA" w:rsidRPr="00AE4A68">
        <w:tab/>
      </w:r>
      <w:r w:rsidR="009B7CEB" w:rsidRPr="00AE4A68">
        <w:t>Zajistit podmínky pro vhodné fungování veřejných prostranství a umožnit jejich rozvoj. Vhodně doplnit chybějící sídlení zeleň v plochách na sídlo navazujících a doplnit tak v některých místech chybějící přechod mezi sídlem a krajinou. Návrh zkoordinovat s doplněním cestní sítě na okrajích sídla a do krajiny. Uvedené principy udržet i v nových zastavitelných plochách.</w:t>
      </w:r>
    </w:p>
    <w:p w14:paraId="58A046B8" w14:textId="10FBE5EF" w:rsidR="009B7CEB" w:rsidRPr="00AE4A68" w:rsidRDefault="007E6EA2" w:rsidP="009B7CEB">
      <w:pPr>
        <w:jc w:val="both"/>
      </w:pPr>
      <w:r>
        <w:t>P 40</w:t>
      </w:r>
      <w:r w:rsidR="000E08FA" w:rsidRPr="00AE4A68">
        <w:t>.</w:t>
      </w:r>
      <w:r w:rsidR="000E08FA" w:rsidRPr="00AE4A68">
        <w:tab/>
      </w:r>
      <w:r w:rsidR="009B7CEB" w:rsidRPr="00AE4A68">
        <w:t>Prověřit možnost propojení a zokruhování stávajících komunikací v sídle. Umožnit prostupnost alespoň pro pěší.</w:t>
      </w:r>
    </w:p>
    <w:p w14:paraId="17C5D584" w14:textId="63DC4C4A" w:rsidR="009B7CEB" w:rsidRPr="00AE4A68" w:rsidRDefault="007E6EA2" w:rsidP="009B7CEB">
      <w:pPr>
        <w:jc w:val="both"/>
      </w:pPr>
      <w:r>
        <w:t>P 41</w:t>
      </w:r>
      <w:r w:rsidR="000E08FA" w:rsidRPr="00AE4A68">
        <w:t>.</w:t>
      </w:r>
      <w:r w:rsidR="000E08FA" w:rsidRPr="00AE4A68">
        <w:tab/>
      </w:r>
      <w:r w:rsidR="009B7CEB" w:rsidRPr="00AE4A68">
        <w:t>Navrhnout místa pro umístění drobných staveb v sídle či v krajině s vazbou na návrh cestní sítě.</w:t>
      </w:r>
    </w:p>
    <w:p w14:paraId="1B9CE62C" w14:textId="21B8C259" w:rsidR="00C32333" w:rsidRDefault="007E6EA2" w:rsidP="009B7CEB">
      <w:pPr>
        <w:jc w:val="both"/>
      </w:pPr>
      <w:r>
        <w:t>P 42</w:t>
      </w:r>
      <w:r w:rsidR="000E08FA" w:rsidRPr="00AE4A68">
        <w:t>.</w:t>
      </w:r>
      <w:r w:rsidR="000E08FA" w:rsidRPr="009647D3">
        <w:tab/>
      </w:r>
      <w:r w:rsidR="00C32333" w:rsidRPr="009647D3">
        <w:t>V návrhu územního plánu budou prověřeny šířkové parametry místních komunikací.</w:t>
      </w:r>
    </w:p>
    <w:p w14:paraId="6D36E8D1" w14:textId="55A520A5" w:rsidR="00B16773" w:rsidRPr="00AE4A68" w:rsidRDefault="00B16773" w:rsidP="009B7CEB">
      <w:pPr>
        <w:jc w:val="both"/>
      </w:pPr>
      <w:r w:rsidRPr="00AE4A68">
        <w:t>P</w:t>
      </w:r>
      <w:r w:rsidR="007E6EA2">
        <w:t xml:space="preserve"> 43</w:t>
      </w:r>
      <w:r w:rsidRPr="00AE4A68">
        <w:t>.</w:t>
      </w:r>
      <w:r w:rsidRPr="00AE4A68">
        <w:tab/>
        <w:t>Mírnit dopady dopravy po železnici na obytné prostředí</w:t>
      </w:r>
      <w:r w:rsidR="00AE4A68">
        <w:t>.</w:t>
      </w:r>
    </w:p>
    <w:p w14:paraId="6E8E9B06" w14:textId="77777777" w:rsidR="000E08FA" w:rsidRPr="00F865EF" w:rsidRDefault="009B7CEB" w:rsidP="009B7CEB">
      <w:pPr>
        <w:jc w:val="both"/>
        <w:rPr>
          <w:b/>
        </w:rPr>
      </w:pPr>
      <w:r w:rsidRPr="00F865EF">
        <w:rPr>
          <w:b/>
        </w:rPr>
        <w:t>Z hlediska letecké dopravy je řešené území zatížené několika limity:</w:t>
      </w:r>
    </w:p>
    <w:p w14:paraId="6FDE342E" w14:textId="77777777" w:rsidR="00F865EF" w:rsidRPr="00AE4A68" w:rsidRDefault="009647D3" w:rsidP="00F865EF">
      <w:pPr>
        <w:jc w:val="both"/>
      </w:pPr>
      <w:r w:rsidRPr="00AE4A68">
        <w:t xml:space="preserve">V blízkosti Dolan </w:t>
      </w:r>
      <w:r w:rsidR="00F865EF" w:rsidRPr="00AE4A68">
        <w:t xml:space="preserve">nad Vltavou </w:t>
      </w:r>
      <w:r w:rsidRPr="00AE4A68">
        <w:t>se nachází</w:t>
      </w:r>
      <w:r w:rsidR="009B7CEB" w:rsidRPr="00AE4A68">
        <w:t xml:space="preserve"> </w:t>
      </w:r>
      <w:r w:rsidR="00F865EF" w:rsidRPr="00AE4A68">
        <w:t>letiště Vodochody</w:t>
      </w:r>
      <w:r w:rsidR="009B7CEB" w:rsidRPr="00AE4A68">
        <w:t>, do řešeného území tak zasahuj</w:t>
      </w:r>
      <w:r w:rsidR="00F865EF" w:rsidRPr="00AE4A68">
        <w:t xml:space="preserve">í: </w:t>
      </w:r>
    </w:p>
    <w:p w14:paraId="3A84C46B" w14:textId="77777777" w:rsidR="00F865EF" w:rsidRPr="00AE4A68" w:rsidRDefault="00F865EF" w:rsidP="00F865EF">
      <w:pPr>
        <w:pStyle w:val="Odstavecseseznamem"/>
        <w:numPr>
          <w:ilvl w:val="0"/>
          <w:numId w:val="6"/>
        </w:numPr>
        <w:jc w:val="both"/>
      </w:pPr>
      <w:r w:rsidRPr="00AE4A68">
        <w:t>Ochranná pásma letišť k ochraně před nebezpečnými a klamavými světly.</w:t>
      </w:r>
    </w:p>
    <w:p w14:paraId="12701284" w14:textId="77777777" w:rsidR="00F865EF" w:rsidRPr="00AE4A68" w:rsidRDefault="00F865EF" w:rsidP="00F865EF">
      <w:pPr>
        <w:pStyle w:val="Odstavecseseznamem"/>
        <w:numPr>
          <w:ilvl w:val="0"/>
          <w:numId w:val="6"/>
        </w:numPr>
        <w:jc w:val="both"/>
      </w:pPr>
      <w:r w:rsidRPr="00AE4A68">
        <w:t>Ornitologická ochranná pásma letišť</w:t>
      </w:r>
    </w:p>
    <w:p w14:paraId="70831D07" w14:textId="77777777" w:rsidR="00F865EF" w:rsidRPr="00AE4A68" w:rsidRDefault="00F865EF" w:rsidP="00F865EF">
      <w:pPr>
        <w:pStyle w:val="Odstavecseseznamem"/>
        <w:numPr>
          <w:ilvl w:val="0"/>
          <w:numId w:val="6"/>
        </w:numPr>
        <w:jc w:val="both"/>
      </w:pPr>
      <w:r w:rsidRPr="00AE4A68">
        <w:t>Ochranná pásma letišť  s omezením staveb vzdušných vedení VN a VVN</w:t>
      </w:r>
    </w:p>
    <w:p w14:paraId="70FD95E4" w14:textId="580CDD84" w:rsidR="00AA72BE" w:rsidRPr="00AE4A68" w:rsidRDefault="000E08FA" w:rsidP="009B7CEB">
      <w:pPr>
        <w:jc w:val="both"/>
      </w:pPr>
      <w:r w:rsidRPr="00AE4A68">
        <w:t xml:space="preserve">P </w:t>
      </w:r>
      <w:r w:rsidR="005655DB">
        <w:t>44</w:t>
      </w:r>
      <w:r w:rsidRPr="00AE4A68">
        <w:t>.</w:t>
      </w:r>
      <w:r w:rsidRPr="00AE4A68">
        <w:tab/>
      </w:r>
      <w:r w:rsidR="00C32333" w:rsidRPr="00AE4A68">
        <w:t>V návrhu územního plánu bude prověřeno stanovení regulativů pro výstavbu v ochranném pásmu letiště.</w:t>
      </w:r>
    </w:p>
    <w:p w14:paraId="4B6C51E0" w14:textId="77777777" w:rsidR="00AB6895" w:rsidRPr="00AE4A68" w:rsidRDefault="00AB6895" w:rsidP="00AB6895">
      <w:pPr>
        <w:jc w:val="both"/>
        <w:rPr>
          <w:b/>
        </w:rPr>
      </w:pPr>
      <w:r w:rsidRPr="00AE4A68">
        <w:rPr>
          <w:b/>
        </w:rPr>
        <w:t xml:space="preserve">Požadavky na veřejnou </w:t>
      </w:r>
      <w:r w:rsidR="0090027F" w:rsidRPr="00AE4A68">
        <w:rPr>
          <w:b/>
        </w:rPr>
        <w:t>technickou</w:t>
      </w:r>
      <w:r w:rsidRPr="00AE4A68">
        <w:rPr>
          <w:b/>
        </w:rPr>
        <w:t xml:space="preserve"> infrastrukturu:</w:t>
      </w:r>
    </w:p>
    <w:p w14:paraId="158DD692" w14:textId="2E18A8DC" w:rsidR="00694F1F" w:rsidRPr="00694F1F" w:rsidRDefault="005655DB" w:rsidP="00AB6895">
      <w:pPr>
        <w:jc w:val="both"/>
      </w:pPr>
      <w:r>
        <w:t>P 45</w:t>
      </w:r>
      <w:r w:rsidR="00AA72BE" w:rsidRPr="00AE4A68">
        <w:t>.</w:t>
      </w:r>
      <w:r w:rsidR="00AA72BE" w:rsidRPr="00AE4A68">
        <w:tab/>
      </w:r>
      <w:r w:rsidR="00694F1F" w:rsidRPr="00AE4A68">
        <w:t xml:space="preserve">V návrhu územního plánu respektovat v nejvyšší možné míře stávající technickou infrastrukturu </w:t>
      </w:r>
      <w:r w:rsidR="00694F1F" w:rsidRPr="00694F1F">
        <w:t>včetně jejich ochranných pásem.</w:t>
      </w:r>
    </w:p>
    <w:p w14:paraId="7D6D4A7E" w14:textId="77777777" w:rsidR="009B7CEB" w:rsidRPr="009B7CEB" w:rsidRDefault="009B7CEB" w:rsidP="009B7CEB">
      <w:pPr>
        <w:jc w:val="both"/>
        <w:rPr>
          <w:b/>
        </w:rPr>
      </w:pPr>
      <w:r w:rsidRPr="009B7CEB">
        <w:rPr>
          <w:b/>
        </w:rPr>
        <w:t>VODOHOSPODÁŘSTVÍ</w:t>
      </w:r>
    </w:p>
    <w:p w14:paraId="64CFD176" w14:textId="77777777" w:rsidR="009B7CEB" w:rsidRPr="00694F1F" w:rsidRDefault="009B7CEB" w:rsidP="009B7CEB">
      <w:pPr>
        <w:jc w:val="both"/>
      </w:pPr>
      <w:r w:rsidRPr="00694F1F">
        <w:t>ZÁSOBOVÁNÍ VODOU</w:t>
      </w:r>
    </w:p>
    <w:p w14:paraId="13A3884B" w14:textId="00803A61" w:rsidR="009B7CEB" w:rsidRPr="00AE4A68" w:rsidRDefault="005655DB" w:rsidP="009B7CEB">
      <w:pPr>
        <w:jc w:val="both"/>
      </w:pPr>
      <w:r>
        <w:t>P 46</w:t>
      </w:r>
      <w:r w:rsidR="00AA72BE" w:rsidRPr="00AE4A68">
        <w:t>.</w:t>
      </w:r>
      <w:r w:rsidR="00AA72BE" w:rsidRPr="00AE4A68">
        <w:tab/>
      </w:r>
      <w:r w:rsidR="0099453C" w:rsidRPr="00AE4A68">
        <w:t>Bude navržena koncepce zásobování obce pitnou vodou a stanoveny podmínky pro její rozvoj.</w:t>
      </w:r>
    </w:p>
    <w:p w14:paraId="03B0525B" w14:textId="77777777" w:rsidR="009B7CEB" w:rsidRPr="00AE4A68" w:rsidRDefault="009B7CEB" w:rsidP="009B7CEB">
      <w:pPr>
        <w:jc w:val="both"/>
      </w:pPr>
      <w:r w:rsidRPr="00AE4A68">
        <w:t>LIKVIDACE SPLAŠKOVÝCH VOD</w:t>
      </w:r>
    </w:p>
    <w:p w14:paraId="1E542DE0" w14:textId="3E448578" w:rsidR="0099453C" w:rsidRPr="00AE4A68" w:rsidRDefault="005655DB" w:rsidP="009B7CEB">
      <w:pPr>
        <w:jc w:val="both"/>
      </w:pPr>
      <w:r>
        <w:t>P 47</w:t>
      </w:r>
      <w:r w:rsidR="00AA72BE" w:rsidRPr="00AE4A68">
        <w:t>.</w:t>
      </w:r>
      <w:r w:rsidR="00AA72BE" w:rsidRPr="00AE4A68">
        <w:tab/>
      </w:r>
      <w:r w:rsidR="0099453C" w:rsidRPr="00AE4A68">
        <w:t>Bude navržena koncepce odvádění</w:t>
      </w:r>
      <w:r w:rsidR="009B7CEB" w:rsidRPr="00AE4A68">
        <w:t xml:space="preserve"> </w:t>
      </w:r>
      <w:r w:rsidR="0099453C" w:rsidRPr="00AE4A68">
        <w:t>a likvidace odpadních vod a stanoveny podmínky pro její rozvoj.</w:t>
      </w:r>
    </w:p>
    <w:p w14:paraId="1E70A26C" w14:textId="21F2EA90" w:rsidR="009B7CEB" w:rsidRPr="00AE4A68" w:rsidRDefault="005655DB" w:rsidP="009B7CEB">
      <w:pPr>
        <w:jc w:val="both"/>
      </w:pPr>
      <w:r>
        <w:t>P 48</w:t>
      </w:r>
      <w:r w:rsidR="00AA72BE" w:rsidRPr="00AE4A68">
        <w:t>.</w:t>
      </w:r>
      <w:r w:rsidR="00AA72BE" w:rsidRPr="00AE4A68">
        <w:tab/>
      </w:r>
      <w:r w:rsidR="0099453C" w:rsidRPr="00AE4A68">
        <w:t xml:space="preserve">Bude prověřena možnost rozšíření </w:t>
      </w:r>
      <w:r w:rsidR="00694F1F" w:rsidRPr="00AE4A68">
        <w:t>stávající ČOV.</w:t>
      </w:r>
    </w:p>
    <w:p w14:paraId="6213DDFA" w14:textId="77777777" w:rsidR="009B7CEB" w:rsidRPr="00AE4A68" w:rsidRDefault="009B7CEB" w:rsidP="009B7CEB">
      <w:pPr>
        <w:jc w:val="both"/>
      </w:pPr>
      <w:r w:rsidRPr="00AE4A68">
        <w:t>LIKVIDACE DEŠŤOVÝCH VOD</w:t>
      </w:r>
    </w:p>
    <w:p w14:paraId="2F37AA5F" w14:textId="16B22E18" w:rsidR="009B7CEB" w:rsidRPr="00AE4A68" w:rsidRDefault="005655DB" w:rsidP="009B7CEB">
      <w:pPr>
        <w:jc w:val="both"/>
      </w:pPr>
      <w:r>
        <w:t>P 49</w:t>
      </w:r>
      <w:r w:rsidR="00AA72BE" w:rsidRPr="00AE4A68">
        <w:t>.</w:t>
      </w:r>
      <w:r w:rsidR="00AA72BE" w:rsidRPr="00AE4A68">
        <w:tab/>
      </w:r>
      <w:r w:rsidR="00694F1F" w:rsidRPr="00AE4A68">
        <w:t>Bude navržena koncepce využití srážkových vod a stanoveny podmínky pro nakládání s dešťovými vodami.</w:t>
      </w:r>
    </w:p>
    <w:p w14:paraId="058FBD3B" w14:textId="7BF30281" w:rsidR="00CB5443" w:rsidRPr="00AE4A68" w:rsidRDefault="005655DB" w:rsidP="009B7CEB">
      <w:pPr>
        <w:jc w:val="both"/>
      </w:pPr>
      <w:r>
        <w:t>P 50</w:t>
      </w:r>
      <w:r w:rsidR="00AA72BE" w:rsidRPr="00AE4A68">
        <w:t>.</w:t>
      </w:r>
      <w:r w:rsidR="00AA72BE" w:rsidRPr="00AE4A68">
        <w:tab/>
      </w:r>
      <w:r w:rsidR="00CB5443" w:rsidRPr="00AE4A68">
        <w:t xml:space="preserve">Bude prověřena možnost hospodaření s dešťovou vodou </w:t>
      </w:r>
      <w:r w:rsidR="00915E79" w:rsidRPr="00AE4A68">
        <w:t>jak na plochách veřejných prostranství a komunikací, tak i na soukromých pozemcích a stanoveny regulativy upravující tuto problematiku, likvidaci srážkových vod řešit přednostně zadržováním s následným sekundárním využitím nebo vsakováním na vlastním pozemku stavby nebo v jejím bezprostředním okolí.</w:t>
      </w:r>
    </w:p>
    <w:p w14:paraId="765B352E" w14:textId="77777777" w:rsidR="00915E79" w:rsidRPr="00AE4A68" w:rsidRDefault="00915E79" w:rsidP="009B7CEB">
      <w:pPr>
        <w:jc w:val="both"/>
      </w:pPr>
      <w:r w:rsidRPr="00AE4A68">
        <w:t>POŽÁRNÍ VODA</w:t>
      </w:r>
    </w:p>
    <w:p w14:paraId="2414211F" w14:textId="59105500" w:rsidR="00915E79" w:rsidRPr="00AE4A68" w:rsidRDefault="005655DB" w:rsidP="009B7CEB">
      <w:pPr>
        <w:jc w:val="both"/>
      </w:pPr>
      <w:r>
        <w:t>P 51</w:t>
      </w:r>
      <w:r w:rsidR="00AA72BE" w:rsidRPr="00AE4A68">
        <w:t>.</w:t>
      </w:r>
      <w:r w:rsidR="00AA72BE" w:rsidRPr="00AE4A68">
        <w:tab/>
      </w:r>
      <w:r w:rsidR="00915E79" w:rsidRPr="00AE4A68">
        <w:t>V návrhu územního plánu stanovit podmínky pro řešení zásobení požární vodou v souladu s příslušnými platnými právními předpisy.</w:t>
      </w:r>
    </w:p>
    <w:p w14:paraId="33475C08" w14:textId="77777777" w:rsidR="009B7CEB" w:rsidRPr="00AE4A68" w:rsidRDefault="009B7CEB" w:rsidP="009B7CEB">
      <w:pPr>
        <w:jc w:val="both"/>
        <w:rPr>
          <w:b/>
        </w:rPr>
      </w:pPr>
      <w:r w:rsidRPr="00AE4A68">
        <w:rPr>
          <w:b/>
        </w:rPr>
        <w:lastRenderedPageBreak/>
        <w:t>ENERGETIKA</w:t>
      </w:r>
    </w:p>
    <w:p w14:paraId="53A27A78" w14:textId="77777777" w:rsidR="00915E79" w:rsidRPr="00AE4A68" w:rsidRDefault="00915E79" w:rsidP="00915E79">
      <w:pPr>
        <w:jc w:val="both"/>
      </w:pPr>
      <w:r w:rsidRPr="00AE4A68">
        <w:t>ZÁSOBOVÁNÍ EL. ENERGIÍ</w:t>
      </w:r>
    </w:p>
    <w:p w14:paraId="1B412616" w14:textId="40013078" w:rsidR="00694F1F" w:rsidRPr="00AE4A68" w:rsidRDefault="005655DB" w:rsidP="000F4A51">
      <w:pPr>
        <w:jc w:val="both"/>
      </w:pPr>
      <w:r>
        <w:t>P 52</w:t>
      </w:r>
      <w:r w:rsidR="00AA72BE" w:rsidRPr="00AE4A68">
        <w:t>.</w:t>
      </w:r>
      <w:r w:rsidR="00AA72BE" w:rsidRPr="00AE4A68">
        <w:tab/>
      </w:r>
      <w:r w:rsidR="00694F1F" w:rsidRPr="00AE4A68">
        <w:t>Návrh územního plánu prověří a navrhne koncepce zásobování elektrickou energií (Územní energetická koncepce Středočeského</w:t>
      </w:r>
      <w:r w:rsidR="00694F1F" w:rsidRPr="00AE4A68">
        <w:rPr>
          <w:b/>
        </w:rPr>
        <w:t xml:space="preserve"> </w:t>
      </w:r>
      <w:r w:rsidR="00694F1F" w:rsidRPr="00AE4A68">
        <w:t>kraje.</w:t>
      </w:r>
      <w:r w:rsidR="000F4A51" w:rsidRPr="00AE4A68">
        <w:t xml:space="preserve">  </w:t>
      </w:r>
    </w:p>
    <w:p w14:paraId="2D5EE153" w14:textId="5360F93B" w:rsidR="00694F1F" w:rsidRPr="00AE4A68" w:rsidRDefault="005655DB" w:rsidP="009B7CEB">
      <w:pPr>
        <w:jc w:val="both"/>
      </w:pPr>
      <w:r>
        <w:t>P 53</w:t>
      </w:r>
      <w:r w:rsidR="00AA72BE" w:rsidRPr="00AE4A68">
        <w:t>.</w:t>
      </w:r>
      <w:r w:rsidR="00AA72BE" w:rsidRPr="00AE4A68">
        <w:tab/>
      </w:r>
      <w:r w:rsidR="00694F1F" w:rsidRPr="00AE4A68">
        <w:t>Bude prověřeno napojení nových zastavitelných ploch na elektrickou energii, případně navrženy nové TS.</w:t>
      </w:r>
    </w:p>
    <w:p w14:paraId="2BF703FF" w14:textId="77777777" w:rsidR="009B7CEB" w:rsidRPr="00AE4A68" w:rsidRDefault="009B7CEB" w:rsidP="009B7CEB">
      <w:pPr>
        <w:jc w:val="both"/>
      </w:pPr>
      <w:r w:rsidRPr="00AE4A68">
        <w:t>ZÁSOBOVÁNÍ PLYNEM</w:t>
      </w:r>
    </w:p>
    <w:p w14:paraId="3E61151E" w14:textId="18A84F72" w:rsidR="000F4A51" w:rsidRPr="00915E79" w:rsidRDefault="005655DB" w:rsidP="009B7CEB">
      <w:pPr>
        <w:jc w:val="both"/>
      </w:pPr>
      <w:r>
        <w:t>P 54</w:t>
      </w:r>
      <w:r w:rsidR="00AA72BE" w:rsidRPr="00AE4A68">
        <w:t>.</w:t>
      </w:r>
      <w:r w:rsidR="00AA72BE" w:rsidRPr="00AA72BE">
        <w:rPr>
          <w:color w:val="FF0000"/>
        </w:rPr>
        <w:tab/>
      </w:r>
      <w:r w:rsidR="00915E79" w:rsidRPr="00915E79">
        <w:t>Bude prově</w:t>
      </w:r>
      <w:r w:rsidR="000F4A51">
        <w:t xml:space="preserve">řena koncepce zásobování plynem </w:t>
      </w:r>
    </w:p>
    <w:p w14:paraId="2D7404AE" w14:textId="77777777" w:rsidR="009B7CEB" w:rsidRPr="009B7CEB" w:rsidRDefault="009B7CEB" w:rsidP="009B7CEB">
      <w:pPr>
        <w:jc w:val="both"/>
        <w:rPr>
          <w:b/>
        </w:rPr>
      </w:pPr>
      <w:r w:rsidRPr="009B7CEB">
        <w:rPr>
          <w:b/>
        </w:rPr>
        <w:t>SPOJE</w:t>
      </w:r>
    </w:p>
    <w:p w14:paraId="56E44673" w14:textId="77777777" w:rsidR="00AF7BEC" w:rsidRPr="00AF7BEC" w:rsidRDefault="009B7CEB" w:rsidP="009B7CEB">
      <w:pPr>
        <w:jc w:val="both"/>
      </w:pPr>
      <w:r w:rsidRPr="00AF7BEC">
        <w:t xml:space="preserve">Řešeným územím prochází </w:t>
      </w:r>
      <w:r w:rsidR="00AF7BEC" w:rsidRPr="00AF7BEC">
        <w:t>kabelové vedení společností CETIN a SŽDC.</w:t>
      </w:r>
      <w:r w:rsidRPr="00AF7BEC">
        <w:t xml:space="preserve"> </w:t>
      </w:r>
    </w:p>
    <w:p w14:paraId="0E6F8F4F" w14:textId="77777777" w:rsidR="009B7CEB" w:rsidRDefault="009B7CEB" w:rsidP="009B7CEB">
      <w:pPr>
        <w:jc w:val="both"/>
        <w:rPr>
          <w:b/>
        </w:rPr>
      </w:pPr>
      <w:r w:rsidRPr="009B7CEB">
        <w:rPr>
          <w:b/>
        </w:rPr>
        <w:t>ODPADOVÉ HOSPODÁŘSTVÍ</w:t>
      </w:r>
    </w:p>
    <w:p w14:paraId="68D981E5" w14:textId="426477B9" w:rsidR="000F12E7" w:rsidRPr="000E21B0" w:rsidRDefault="005655DB" w:rsidP="009B7CEB">
      <w:pPr>
        <w:jc w:val="both"/>
      </w:pPr>
      <w:r>
        <w:t>P 55</w:t>
      </w:r>
      <w:r w:rsidR="00AA72BE" w:rsidRPr="000E21B0">
        <w:t>.</w:t>
      </w:r>
      <w:r w:rsidR="00AA72BE" w:rsidRPr="000E21B0">
        <w:tab/>
      </w:r>
      <w:r w:rsidR="000F12E7" w:rsidRPr="000E21B0">
        <w:t>Návrh územního plánu prověří a zajistí plochy pro udržitelné nakládání s odpady.</w:t>
      </w:r>
    </w:p>
    <w:p w14:paraId="7B5910DE" w14:textId="77777777" w:rsidR="00167231" w:rsidRPr="000E21B0" w:rsidRDefault="00167231" w:rsidP="00167231">
      <w:pPr>
        <w:jc w:val="both"/>
        <w:rPr>
          <w:b/>
        </w:rPr>
      </w:pPr>
      <w:r w:rsidRPr="000E21B0">
        <w:rPr>
          <w:b/>
        </w:rPr>
        <w:t>Požadavky na veřejná prostranství:</w:t>
      </w:r>
    </w:p>
    <w:p w14:paraId="22E91D52" w14:textId="3451AAD9" w:rsidR="00AB6895" w:rsidRPr="000E21B0" w:rsidRDefault="005655DB" w:rsidP="00AB6895">
      <w:pPr>
        <w:jc w:val="both"/>
      </w:pPr>
      <w:r>
        <w:t>P 56</w:t>
      </w:r>
      <w:r w:rsidR="00AA72BE" w:rsidRPr="000E21B0">
        <w:t>.</w:t>
      </w:r>
      <w:r w:rsidR="00AA72BE" w:rsidRPr="000E21B0">
        <w:tab/>
      </w:r>
      <w:r w:rsidR="00167231" w:rsidRPr="000E21B0">
        <w:t>Zajistit podmínky pro vhodné fungování veřejných prostranství a umožnit jejich rozvoj. Vhodně doplnit chybějící sídlení zeleň v plochách na sídlo navazujících a doplnit tak v některých místech chybějící přechod mezi sídlem a krajinou. Návrh zkoordinovat s doplněním cestní sítě na okrajích sídla a do krajiny. Uvedené principy udržet i v nových zastavitelných plochách.</w:t>
      </w:r>
    </w:p>
    <w:p w14:paraId="64169240" w14:textId="77777777" w:rsidR="00167231" w:rsidRPr="000E21B0" w:rsidRDefault="00167231" w:rsidP="00167231">
      <w:pPr>
        <w:jc w:val="both"/>
        <w:rPr>
          <w:b/>
        </w:rPr>
      </w:pPr>
      <w:r w:rsidRPr="000E21B0">
        <w:rPr>
          <w:b/>
        </w:rPr>
        <w:t>Požadavky na občanskou vybavenost:</w:t>
      </w:r>
    </w:p>
    <w:p w14:paraId="50F59BAF" w14:textId="77777777" w:rsidR="00D16E98" w:rsidRPr="000E21B0" w:rsidRDefault="00D16E98" w:rsidP="00D16E98">
      <w:pPr>
        <w:jc w:val="both"/>
        <w:rPr>
          <w:b/>
        </w:rPr>
      </w:pPr>
      <w:r w:rsidRPr="000E21B0">
        <w:rPr>
          <w:b/>
        </w:rPr>
        <w:t>Požadavky vyplývající z ÚAP a PaR:</w:t>
      </w:r>
    </w:p>
    <w:p w14:paraId="79625AC4" w14:textId="3CFFF80B" w:rsidR="0077720F" w:rsidRPr="000E21B0" w:rsidRDefault="005655DB" w:rsidP="0077720F">
      <w:pPr>
        <w:jc w:val="both"/>
      </w:pPr>
      <w:r>
        <w:t>P 57</w:t>
      </w:r>
      <w:r w:rsidR="00AA72BE" w:rsidRPr="000E21B0">
        <w:t>.</w:t>
      </w:r>
      <w:r w:rsidR="00AA72BE" w:rsidRPr="000E21B0">
        <w:tab/>
      </w:r>
      <w:r w:rsidR="0077720F" w:rsidRPr="000E21B0">
        <w:t>Prověřit návrh nových rozvojových ploch pro občanskou vybavenost a výrobní funkce pro vytvoření pracovních příležitostí, popř. formou regulativů v rámci ploch jiného funkčního využití (bydlení, smíšené obytné).</w:t>
      </w:r>
    </w:p>
    <w:p w14:paraId="4D411B5F" w14:textId="18A0B069" w:rsidR="009D7DE2" w:rsidRPr="0077720F" w:rsidRDefault="005655DB" w:rsidP="0077720F">
      <w:pPr>
        <w:jc w:val="both"/>
      </w:pPr>
      <w:r>
        <w:t>P 58</w:t>
      </w:r>
      <w:r w:rsidR="00AA72BE" w:rsidRPr="000E21B0">
        <w:t>.</w:t>
      </w:r>
      <w:r w:rsidR="00AA72BE" w:rsidRPr="000E21B0">
        <w:tab/>
      </w:r>
      <w:r w:rsidR="009D7DE2" w:rsidRPr="000E21B0">
        <w:t xml:space="preserve">Prověřit návrh nových rozvojových ploch pro občanskou vybavenost, popř. formou regulativů v rámci </w:t>
      </w:r>
      <w:r w:rsidR="009D7DE2" w:rsidRPr="009D7DE2">
        <w:t>ploch jiného funkčního využití (bydlení, smíšené obytné).</w:t>
      </w:r>
    </w:p>
    <w:p w14:paraId="55C3E340" w14:textId="77777777" w:rsidR="00BC3C58" w:rsidRDefault="00BC3C58" w:rsidP="00BC3C58">
      <w:pPr>
        <w:jc w:val="both"/>
        <w:rPr>
          <w:b/>
          <w:sz w:val="28"/>
          <w:szCs w:val="28"/>
        </w:rPr>
      </w:pPr>
      <w:r w:rsidRPr="00AA72BE">
        <w:rPr>
          <w:b/>
          <w:sz w:val="28"/>
          <w:szCs w:val="28"/>
        </w:rPr>
        <w:t>A.3) Požadavky na koncepci uspořádání krajiny, zejména požadavky na prověření plošného a prostorového uspořádání nezastavěného území a na prověření možných změn, včetně prověření, ve kterých plochách je vhodné vyloučit umísťování staveb, zařízení a jiných opatření pro účely uvedené v § 18 odst. 5 stavebního zákona.</w:t>
      </w:r>
    </w:p>
    <w:p w14:paraId="56F202FD" w14:textId="77777777" w:rsidR="00720BBB" w:rsidRPr="000E21B0" w:rsidRDefault="00720BBB" w:rsidP="00720BBB">
      <w:pPr>
        <w:jc w:val="both"/>
        <w:rPr>
          <w:b/>
        </w:rPr>
      </w:pPr>
      <w:r w:rsidRPr="000E21B0">
        <w:rPr>
          <w:b/>
        </w:rPr>
        <w:t>Požadavky vyplývající z </w:t>
      </w:r>
      <w:r w:rsidR="000E21B0" w:rsidRPr="000E21B0">
        <w:rPr>
          <w:b/>
        </w:rPr>
        <w:t>UPD SK</w:t>
      </w:r>
      <w:r w:rsidRPr="000E21B0">
        <w:rPr>
          <w:b/>
        </w:rPr>
        <w:t>:</w:t>
      </w:r>
    </w:p>
    <w:p w14:paraId="1D697D9A" w14:textId="7B394AEC" w:rsidR="000C5BB4" w:rsidRPr="000E21B0" w:rsidRDefault="00AD5030" w:rsidP="00AD5030">
      <w:pPr>
        <w:jc w:val="both"/>
        <w:rPr>
          <w:b/>
        </w:rPr>
      </w:pPr>
      <w:r w:rsidRPr="000E21B0">
        <w:t>P</w:t>
      </w:r>
      <w:r w:rsidR="005655DB">
        <w:t xml:space="preserve"> 59.</w:t>
      </w:r>
      <w:r w:rsidRPr="000E21B0">
        <w:tab/>
        <w:t>Respektovat požadavky na ochranu a upřesnit vymezení skladebných částí ÚSES: nadregionální  biocentrum 2001 Údolí Vltavy.</w:t>
      </w:r>
    </w:p>
    <w:p w14:paraId="730440AD" w14:textId="77777777" w:rsidR="00EF10CB" w:rsidRPr="000E21B0" w:rsidRDefault="00EF10CB" w:rsidP="00EF10CB">
      <w:pPr>
        <w:jc w:val="both"/>
        <w:rPr>
          <w:b/>
        </w:rPr>
      </w:pPr>
      <w:r w:rsidRPr="000E21B0">
        <w:rPr>
          <w:b/>
        </w:rPr>
        <w:t>Požadavky vyplývající z ÚAP a PaR:</w:t>
      </w:r>
    </w:p>
    <w:p w14:paraId="053234D9" w14:textId="4E19EFC5" w:rsidR="002D652B" w:rsidRPr="000E21B0" w:rsidRDefault="005655DB" w:rsidP="002D652B">
      <w:pPr>
        <w:jc w:val="both"/>
      </w:pPr>
      <w:r>
        <w:lastRenderedPageBreak/>
        <w:t>P 60</w:t>
      </w:r>
      <w:r w:rsidR="00AA72BE" w:rsidRPr="000E21B0">
        <w:t>.</w:t>
      </w:r>
      <w:r w:rsidR="00AA72BE" w:rsidRPr="000E21B0">
        <w:tab/>
      </w:r>
      <w:r w:rsidR="002D652B" w:rsidRPr="000E21B0">
        <w:t xml:space="preserve">V návrhu územního plánu navrhnout doplnění krajinné zeleně ať už ve formě větších ploch (např. s využitím ploch po bývalé těžbě, obnovou sadů apod.), tak i drobnějších prvků, také s ohledem na kvalitní půdy a limity v podobě sítí TI a jejich ochranných pásem. </w:t>
      </w:r>
    </w:p>
    <w:p w14:paraId="72221004" w14:textId="5A54A52E" w:rsidR="002D652B" w:rsidRPr="000E21B0" w:rsidRDefault="005655DB" w:rsidP="002D652B">
      <w:pPr>
        <w:jc w:val="both"/>
      </w:pPr>
      <w:r>
        <w:t>P 61</w:t>
      </w:r>
      <w:r w:rsidR="00AA72BE" w:rsidRPr="000E21B0">
        <w:t>.</w:t>
      </w:r>
      <w:r w:rsidR="00AA72BE" w:rsidRPr="000E21B0">
        <w:tab/>
      </w:r>
      <w:r w:rsidR="002D652B" w:rsidRPr="000E21B0">
        <w:t>Prověřit doplnění liniové zeleně, sloužící jako větrolamy, protierozní opatření, aleje apod.</w:t>
      </w:r>
    </w:p>
    <w:p w14:paraId="1FCD6995" w14:textId="6AF6309E" w:rsidR="002D652B" w:rsidRPr="000E21B0" w:rsidRDefault="005655DB" w:rsidP="002D652B">
      <w:pPr>
        <w:jc w:val="both"/>
      </w:pPr>
      <w:r>
        <w:t>P 62</w:t>
      </w:r>
      <w:r w:rsidR="00AA72BE" w:rsidRPr="000E21B0">
        <w:t>.</w:t>
      </w:r>
      <w:r w:rsidR="00AA72BE" w:rsidRPr="000E21B0">
        <w:tab/>
      </w:r>
      <w:r w:rsidR="002D652B" w:rsidRPr="000E21B0">
        <w:t>Navrhnout vhodný způsob využití na údolních nivách, který zaručí ochranu těchto významných krajinných prvků.</w:t>
      </w:r>
    </w:p>
    <w:p w14:paraId="265843FC" w14:textId="0B3DAF8A" w:rsidR="002D652B" w:rsidRPr="000E21B0" w:rsidRDefault="005655DB" w:rsidP="002D652B">
      <w:pPr>
        <w:jc w:val="both"/>
      </w:pPr>
      <w:r>
        <w:t>P 63</w:t>
      </w:r>
      <w:r w:rsidR="00AA72BE" w:rsidRPr="000E21B0">
        <w:t>.</w:t>
      </w:r>
      <w:r w:rsidR="00AA72BE" w:rsidRPr="000E21B0">
        <w:tab/>
      </w:r>
      <w:r w:rsidR="002D652B" w:rsidRPr="000E21B0">
        <w:t>Navrhnout vhodný přechod sídla do krajiny, a to i v souvislosti s případným navrženým rozvojem sídla.</w:t>
      </w:r>
    </w:p>
    <w:p w14:paraId="2334DFA2" w14:textId="02798096" w:rsidR="002D652B" w:rsidRPr="000E21B0" w:rsidRDefault="005655DB" w:rsidP="002D652B">
      <w:pPr>
        <w:jc w:val="both"/>
      </w:pPr>
      <w:r>
        <w:t>P 64</w:t>
      </w:r>
      <w:r w:rsidR="00AA72BE" w:rsidRPr="000E21B0">
        <w:t>.</w:t>
      </w:r>
      <w:r w:rsidR="00AA72BE" w:rsidRPr="000E21B0">
        <w:tab/>
      </w:r>
      <w:r w:rsidR="002D652B" w:rsidRPr="000E21B0">
        <w:t>Navrhnout protierozní opatření a opatření zadržujících vodu v krajině a zvyšujících biodiverzitu.</w:t>
      </w:r>
    </w:p>
    <w:p w14:paraId="6615F3E5" w14:textId="77777777" w:rsidR="005655DB" w:rsidRDefault="005655DB" w:rsidP="002D652B">
      <w:pPr>
        <w:jc w:val="both"/>
      </w:pPr>
      <w:r>
        <w:t>P 65</w:t>
      </w:r>
      <w:r w:rsidR="00AA72BE" w:rsidRPr="000E21B0">
        <w:t>.</w:t>
      </w:r>
      <w:r w:rsidR="00AA72BE" w:rsidRPr="000E21B0">
        <w:tab/>
      </w:r>
      <w:r w:rsidR="002D652B" w:rsidRPr="000E21B0">
        <w:t xml:space="preserve">Návrh ÚSES zkoordinovat s vazbami na sousední obce a s využitím informací z Generelu ÚSES. </w:t>
      </w:r>
    </w:p>
    <w:p w14:paraId="3E740F76" w14:textId="672A8AA6" w:rsidR="002D652B" w:rsidRPr="000E21B0" w:rsidRDefault="005655DB" w:rsidP="002D652B">
      <w:pPr>
        <w:jc w:val="both"/>
      </w:pPr>
      <w:r>
        <w:t>P 66</w:t>
      </w:r>
      <w:r w:rsidR="00AA72BE" w:rsidRPr="000E21B0">
        <w:t>.</w:t>
      </w:r>
      <w:r w:rsidR="00AA72BE" w:rsidRPr="000E21B0">
        <w:tab/>
      </w:r>
      <w:r w:rsidR="002D652B" w:rsidRPr="000E21B0">
        <w:t>Prověření cestní sítě v krajině a v případě potřeby doplnění cest, které budou mít zároveň funkci protierozní, ekologickou (zvýšení biodiverzity, rozdělení velkých bloků orné půdy, doprovázené stromořadím, případně biopásy apod.).</w:t>
      </w:r>
    </w:p>
    <w:p w14:paraId="0581F1E5" w14:textId="76AAC1C5" w:rsidR="001652EE" w:rsidRPr="000E21B0" w:rsidRDefault="005655DB" w:rsidP="001652EE">
      <w:pPr>
        <w:jc w:val="both"/>
      </w:pPr>
      <w:r>
        <w:t>P 67</w:t>
      </w:r>
      <w:r w:rsidR="00AA72BE" w:rsidRPr="000E21B0">
        <w:t>.</w:t>
      </w:r>
      <w:r w:rsidR="00AA72BE" w:rsidRPr="000E21B0">
        <w:tab/>
      </w:r>
      <w:r w:rsidR="001652EE" w:rsidRPr="000E21B0">
        <w:t>Dbát na ochranu a rozvoj zejména přírodních hodnot – doplnění sídelní a krajinné zeleně a ochranu údolních niv.</w:t>
      </w:r>
    </w:p>
    <w:p w14:paraId="6529915E" w14:textId="06CD99C2" w:rsidR="00C32333" w:rsidRPr="000E21B0" w:rsidRDefault="005655DB" w:rsidP="001652EE">
      <w:pPr>
        <w:jc w:val="both"/>
      </w:pPr>
      <w:r>
        <w:t>P 68</w:t>
      </w:r>
      <w:r w:rsidR="00AA72BE" w:rsidRPr="000E21B0">
        <w:t>.</w:t>
      </w:r>
      <w:r w:rsidR="00AA72BE" w:rsidRPr="000E21B0">
        <w:tab/>
      </w:r>
      <w:r w:rsidR="00C32333" w:rsidRPr="000E21B0">
        <w:t>V návrhu územního plánu budou prověřena opatření, kterými by se zabránilo zvýšenému povrchovému odtoku z území (orná půda) a došlo ke zvýšení retenční schopnosti krajiny (pozemkové úpravy – agrotechnická opatření, zvýšení podílu lesů a krajinné zeleně).</w:t>
      </w:r>
    </w:p>
    <w:p w14:paraId="06BA9F50" w14:textId="651D9779" w:rsidR="001652EE" w:rsidRPr="000E21B0" w:rsidRDefault="005655DB" w:rsidP="002D652B">
      <w:pPr>
        <w:jc w:val="both"/>
      </w:pPr>
      <w:r>
        <w:t>P 69</w:t>
      </w:r>
      <w:r w:rsidR="00AA72BE" w:rsidRPr="000E21B0">
        <w:t>.</w:t>
      </w:r>
      <w:r w:rsidR="00AA72BE" w:rsidRPr="000E21B0">
        <w:tab/>
      </w:r>
      <w:r w:rsidR="000830AD" w:rsidRPr="000E21B0">
        <w:t>Bude prověřen návrh ekologicky stabilních ploch – krajinotvorných prvků (lesy, louky, pastviny, zahrady, ovocné sady, vinice, rybníky, ostatní vodní plochy, doprovodná a rozptýlená zeleň, přírodní plochy).</w:t>
      </w:r>
    </w:p>
    <w:p w14:paraId="407E8393" w14:textId="77777777" w:rsidR="0095733D" w:rsidRDefault="0095733D" w:rsidP="002D652B">
      <w:pPr>
        <w:jc w:val="both"/>
      </w:pPr>
      <w:r>
        <w:rPr>
          <w:b/>
        </w:rPr>
        <w:t>Další p</w:t>
      </w:r>
      <w:r w:rsidRPr="00EF10CB">
        <w:rPr>
          <w:b/>
        </w:rPr>
        <w:t>ožadavky</w:t>
      </w:r>
      <w:r>
        <w:rPr>
          <w:b/>
        </w:rPr>
        <w:t>:</w:t>
      </w:r>
    </w:p>
    <w:p w14:paraId="508A6B21" w14:textId="06383BA9" w:rsidR="00B12C85" w:rsidRPr="00B12C85" w:rsidRDefault="005655DB" w:rsidP="00B12C85">
      <w:pPr>
        <w:jc w:val="both"/>
      </w:pPr>
      <w:r>
        <w:t>P 70</w:t>
      </w:r>
      <w:r w:rsidR="00AA72BE" w:rsidRPr="000E21B0">
        <w:t>.</w:t>
      </w:r>
      <w:r w:rsidR="00AA72BE" w:rsidRPr="000E21B0">
        <w:tab/>
      </w:r>
      <w:r w:rsidR="00F61546" w:rsidRPr="000E21B0">
        <w:t xml:space="preserve">Bude posouzeno vymezení ploch, ve kterých bude vhodné vyloučit umísťování staveb, zařízení </w:t>
      </w:r>
      <w:r w:rsidR="00F61546">
        <w:t>a jiných opatření pro účely uvedené v § 18 odst. 5 stavebního zákona.</w:t>
      </w:r>
    </w:p>
    <w:p w14:paraId="693CAAD3" w14:textId="77777777" w:rsidR="002D652B" w:rsidRPr="000E575F" w:rsidRDefault="002D652B" w:rsidP="002D652B">
      <w:pPr>
        <w:jc w:val="both"/>
        <w:rPr>
          <w:b/>
          <w:sz w:val="28"/>
          <w:szCs w:val="28"/>
        </w:rPr>
      </w:pPr>
      <w:r w:rsidRPr="00AA72BE">
        <w:rPr>
          <w:b/>
          <w:sz w:val="28"/>
          <w:szCs w:val="28"/>
        </w:rPr>
        <w:t xml:space="preserve">B) Požadavky na vymezení ploch a koridorů územních rezerv a na stanovení </w:t>
      </w:r>
      <w:r w:rsidRPr="000E575F">
        <w:rPr>
          <w:b/>
          <w:sz w:val="28"/>
          <w:szCs w:val="28"/>
        </w:rPr>
        <w:t>jejich využití, které bude nutné prověřit.</w:t>
      </w:r>
    </w:p>
    <w:p w14:paraId="577258B0" w14:textId="77777777" w:rsidR="00F55348" w:rsidRPr="000E575F" w:rsidRDefault="00F55348" w:rsidP="002D652B">
      <w:pPr>
        <w:jc w:val="both"/>
        <w:rPr>
          <w:b/>
        </w:rPr>
      </w:pPr>
      <w:r w:rsidRPr="000E575F">
        <w:rPr>
          <w:b/>
        </w:rPr>
        <w:t>Návrh územního plánu prověří potřebu vymezení ploch územních rezerv.</w:t>
      </w:r>
    </w:p>
    <w:p w14:paraId="58C13153" w14:textId="77777777" w:rsidR="0095238E" w:rsidRPr="000E575F" w:rsidRDefault="0095238E" w:rsidP="0095238E">
      <w:pPr>
        <w:jc w:val="both"/>
        <w:rPr>
          <w:b/>
        </w:rPr>
      </w:pPr>
      <w:r w:rsidRPr="000E575F">
        <w:rPr>
          <w:b/>
        </w:rPr>
        <w:t>Požadavky vyplývající z PÚR:</w:t>
      </w:r>
    </w:p>
    <w:p w14:paraId="068E31BF" w14:textId="77777777" w:rsidR="0095238E" w:rsidRPr="000E575F" w:rsidRDefault="0095238E" w:rsidP="002D652B">
      <w:pPr>
        <w:jc w:val="both"/>
      </w:pPr>
      <w:r w:rsidRPr="000E575F">
        <w:t>Požadavky nejsou uplatněny.</w:t>
      </w:r>
    </w:p>
    <w:p w14:paraId="181711C7" w14:textId="77777777" w:rsidR="0095238E" w:rsidRPr="000E575F" w:rsidRDefault="0095238E" w:rsidP="0095238E">
      <w:pPr>
        <w:jc w:val="both"/>
        <w:rPr>
          <w:b/>
        </w:rPr>
      </w:pPr>
      <w:r w:rsidRPr="000E575F">
        <w:rPr>
          <w:b/>
        </w:rPr>
        <w:t>Požadavky vyplývající z ÚPD SK:</w:t>
      </w:r>
    </w:p>
    <w:p w14:paraId="4811CB45" w14:textId="77777777" w:rsidR="00F55348" w:rsidRPr="000E575F" w:rsidRDefault="00F55348" w:rsidP="00F55348">
      <w:pPr>
        <w:jc w:val="both"/>
      </w:pPr>
      <w:r w:rsidRPr="000E575F">
        <w:t>Požadavky nejsou uplatněny.</w:t>
      </w:r>
    </w:p>
    <w:p w14:paraId="6DAFF6F2" w14:textId="77777777" w:rsidR="00F55348" w:rsidRPr="000E575F" w:rsidRDefault="00F55348" w:rsidP="00F55348">
      <w:pPr>
        <w:jc w:val="both"/>
        <w:rPr>
          <w:b/>
        </w:rPr>
      </w:pPr>
      <w:r w:rsidRPr="000E575F">
        <w:rPr>
          <w:b/>
        </w:rPr>
        <w:t>Požadavky vyplývající z ÚAP a PaR:</w:t>
      </w:r>
    </w:p>
    <w:p w14:paraId="12A19CCD" w14:textId="77777777" w:rsidR="0095238E" w:rsidRPr="000E575F" w:rsidRDefault="00F55348" w:rsidP="002D652B">
      <w:pPr>
        <w:jc w:val="both"/>
      </w:pPr>
      <w:r w:rsidRPr="000E575F">
        <w:t>Požadavky nejsou uplatněny.</w:t>
      </w:r>
    </w:p>
    <w:p w14:paraId="5D0913C0" w14:textId="77777777" w:rsidR="002D652B" w:rsidRPr="00AA72BE" w:rsidRDefault="002D652B" w:rsidP="002D652B">
      <w:pPr>
        <w:jc w:val="both"/>
        <w:rPr>
          <w:b/>
          <w:sz w:val="28"/>
          <w:szCs w:val="28"/>
        </w:rPr>
      </w:pPr>
      <w:r w:rsidRPr="00AA72BE">
        <w:rPr>
          <w:b/>
          <w:sz w:val="28"/>
          <w:szCs w:val="28"/>
        </w:rPr>
        <w:t>C) Požadavky na prověření vymezení veřejně prospěšných staveb, veřejně prospěšných opatření a asanací, pro které bude možné uplatnit vyvlastnění nebo předkupní právo.</w:t>
      </w:r>
    </w:p>
    <w:p w14:paraId="40479E31" w14:textId="77777777" w:rsidR="00591260" w:rsidRPr="00B94D72" w:rsidRDefault="00591260" w:rsidP="00B94D72">
      <w:pPr>
        <w:spacing w:line="240" w:lineRule="auto"/>
        <w:jc w:val="both"/>
      </w:pPr>
      <w:r w:rsidRPr="00B94D72">
        <w:lastRenderedPageBreak/>
        <w:t>Územní plán vymezí plochy a koridory VPS, VPO a asanací, pro které lze práva vyvlastnit nebo uplatnit předkupní právo. Územní plán vymezí veřejně prospěšné stavby dopravní a technické infrastruktury včetně ploch nezbytných k zajištění jejich výstavby a řádného užívání pro stanovený účel, veřejně prospěšná opatření, a to opatření sloužící ke snižování ohrožení v území povodněmi a jinými přírodními katastrofami, opatření ke zvyšování retenčních schopností území, opatření k založení prvků územního systému ekologické stability a opatření k ochraně archeologického dědictví, stavby a opatření k zajišťování obrany a bezpečnosti státu, stavby pro asanaci (ozdravění) území.</w:t>
      </w:r>
    </w:p>
    <w:p w14:paraId="168C97CB" w14:textId="77777777" w:rsidR="00591260" w:rsidRPr="00B94D72" w:rsidRDefault="00591260" w:rsidP="0031175C">
      <w:pPr>
        <w:spacing w:after="0" w:line="240" w:lineRule="auto"/>
        <w:jc w:val="both"/>
      </w:pPr>
      <w:r w:rsidRPr="00B94D72">
        <w:t>Územní plán vymezí další veřejně prospěšné stavby a veřejně prospěšná opatření, pro které lze uplatnit pouze předkupní právo:</w:t>
      </w:r>
    </w:p>
    <w:p w14:paraId="2AA7FFFE" w14:textId="77777777" w:rsidR="00591260" w:rsidRPr="00B94D72" w:rsidRDefault="00591260" w:rsidP="0031175C">
      <w:pPr>
        <w:spacing w:after="0" w:line="240" w:lineRule="auto"/>
        <w:jc w:val="both"/>
      </w:pPr>
      <w:r w:rsidRPr="00B94D72">
        <w:t>- veřejně prospěšné stavby veřejného občanského vybavení,</w:t>
      </w:r>
    </w:p>
    <w:p w14:paraId="0A14846D" w14:textId="77777777" w:rsidR="00591260" w:rsidRPr="00B94D72" w:rsidRDefault="00591260" w:rsidP="0031175C">
      <w:pPr>
        <w:spacing w:after="0" w:line="240" w:lineRule="auto"/>
        <w:jc w:val="both"/>
      </w:pPr>
      <w:r w:rsidRPr="00B94D72">
        <w:t>- veřejná prostranství,</w:t>
      </w:r>
    </w:p>
    <w:p w14:paraId="5028F235" w14:textId="77777777" w:rsidR="00591260" w:rsidRDefault="00591260" w:rsidP="0031175C">
      <w:pPr>
        <w:spacing w:after="0" w:line="240" w:lineRule="auto"/>
        <w:jc w:val="both"/>
      </w:pPr>
      <w:r w:rsidRPr="00B94D72">
        <w:t>- veřejně prospěšná opatření k ochraně přírodního nebo kulturního dědictví.</w:t>
      </w:r>
    </w:p>
    <w:p w14:paraId="4DE0C653" w14:textId="77777777" w:rsidR="0031175C" w:rsidRPr="00B94D72" w:rsidRDefault="0031175C" w:rsidP="0031175C">
      <w:pPr>
        <w:spacing w:after="0" w:line="240" w:lineRule="auto"/>
        <w:jc w:val="both"/>
      </w:pPr>
    </w:p>
    <w:p w14:paraId="43254DA5" w14:textId="77777777" w:rsidR="00591260" w:rsidRPr="00B94D72" w:rsidRDefault="00591260" w:rsidP="0031175C">
      <w:pPr>
        <w:spacing w:after="0" w:line="240" w:lineRule="auto"/>
        <w:jc w:val="both"/>
      </w:pPr>
      <w:r w:rsidRPr="00B94D72">
        <w:t>V územním plánu je možné vymezit pozemky a stavby, pro které lze práva vyvlastnit (§ 170 stavebního zákona):</w:t>
      </w:r>
    </w:p>
    <w:p w14:paraId="09209793" w14:textId="77777777" w:rsidR="00591260" w:rsidRPr="00B94D72" w:rsidRDefault="00591260" w:rsidP="0031175C">
      <w:pPr>
        <w:spacing w:after="0" w:line="240" w:lineRule="auto"/>
        <w:jc w:val="both"/>
      </w:pPr>
      <w:r w:rsidRPr="00B94D72">
        <w:t>- veřejně prospěšné stavby dopravní a technické infrastruktury včetně plochy nezbytné k zajištění její výstavby a řádného užívání pro stanovený účel,</w:t>
      </w:r>
    </w:p>
    <w:p w14:paraId="426393B5" w14:textId="77777777" w:rsidR="00591260" w:rsidRPr="00B94D72" w:rsidRDefault="00591260" w:rsidP="0031175C">
      <w:pPr>
        <w:spacing w:after="0" w:line="240" w:lineRule="auto"/>
        <w:jc w:val="both"/>
      </w:pPr>
      <w:r w:rsidRPr="00B94D72">
        <w:t>- veřejně prospěšná opatření, a to opatření sloužící ke snižování ohrožení v území povodněmi a jinými přírodními katastrofami, opatření ke zvyšování retenční schopnosti území, opatření k založení prvků ÚSES a opatření k ochraně archeologického dědictví,</w:t>
      </w:r>
    </w:p>
    <w:p w14:paraId="01264E2A" w14:textId="77777777" w:rsidR="00591260" w:rsidRPr="00B94D72" w:rsidRDefault="00591260" w:rsidP="0031175C">
      <w:pPr>
        <w:spacing w:after="0" w:line="240" w:lineRule="auto"/>
        <w:jc w:val="both"/>
      </w:pPr>
      <w:r w:rsidRPr="00B94D72">
        <w:t>- stavby a opatření k zajišťování obrany a bezpečnosti státu,</w:t>
      </w:r>
    </w:p>
    <w:p w14:paraId="359158B5" w14:textId="77777777" w:rsidR="00591260" w:rsidRDefault="00591260" w:rsidP="0031175C">
      <w:pPr>
        <w:spacing w:after="0" w:line="240" w:lineRule="auto"/>
        <w:jc w:val="both"/>
      </w:pPr>
      <w:r w:rsidRPr="00B94D72">
        <w:t>- pro asanaci (ozdravění) území.</w:t>
      </w:r>
    </w:p>
    <w:p w14:paraId="2404DB1E" w14:textId="77777777" w:rsidR="0031175C" w:rsidRPr="00B94D72" w:rsidRDefault="0031175C" w:rsidP="0031175C">
      <w:pPr>
        <w:spacing w:after="0" w:line="240" w:lineRule="auto"/>
        <w:jc w:val="both"/>
      </w:pPr>
    </w:p>
    <w:p w14:paraId="6956D826" w14:textId="77777777" w:rsidR="0031175C" w:rsidRDefault="00591260" w:rsidP="0031175C">
      <w:pPr>
        <w:spacing w:after="0" w:line="240" w:lineRule="auto"/>
        <w:jc w:val="both"/>
      </w:pPr>
      <w:r w:rsidRPr="00B94D72">
        <w:t>V návrhu ÚP budou vymezeny plochy a koridory veřejně prospěšných staveb, veřejně prospěšných opatření a asanací, v souladu s § 2 písm. l) a m) stavebního zákona, a to v členění na ty, pro které</w:t>
      </w:r>
      <w:r w:rsidR="0031175C">
        <w:t xml:space="preserve"> </w:t>
      </w:r>
      <w:r w:rsidRPr="00B94D72">
        <w:t>bude možné uplatnit vyvlastnění ve smyslu § 170 stavebního zákona, a na ty, pro které bude možné uplatnit předkupní právo ve smyslu § 101 stavebního zákona.</w:t>
      </w:r>
    </w:p>
    <w:p w14:paraId="43AF2A3B" w14:textId="77777777" w:rsidR="0031175C" w:rsidRDefault="0031175C" w:rsidP="0031175C">
      <w:pPr>
        <w:spacing w:after="0" w:line="240" w:lineRule="auto"/>
        <w:jc w:val="both"/>
      </w:pPr>
    </w:p>
    <w:p w14:paraId="31F40003" w14:textId="77777777" w:rsidR="00F55348" w:rsidRPr="0031175C" w:rsidRDefault="00F55348" w:rsidP="0031175C">
      <w:pPr>
        <w:spacing w:after="0" w:line="240" w:lineRule="auto"/>
        <w:jc w:val="both"/>
        <w:rPr>
          <w:b/>
        </w:rPr>
      </w:pPr>
      <w:r w:rsidRPr="0031175C">
        <w:rPr>
          <w:b/>
        </w:rPr>
        <w:t>Požadavky vyplývající z PÚR:</w:t>
      </w:r>
    </w:p>
    <w:p w14:paraId="78B1401D" w14:textId="77777777" w:rsidR="00F55348" w:rsidRDefault="00F55348" w:rsidP="00F55348">
      <w:pPr>
        <w:jc w:val="both"/>
      </w:pPr>
      <w:r>
        <w:t>Požadavky nejsou uplatněny.</w:t>
      </w:r>
    </w:p>
    <w:p w14:paraId="42F58E3F" w14:textId="77777777" w:rsidR="00F55348" w:rsidRDefault="00F55348" w:rsidP="00F55348">
      <w:pPr>
        <w:jc w:val="both"/>
        <w:rPr>
          <w:b/>
        </w:rPr>
      </w:pPr>
      <w:r w:rsidRPr="00F55348">
        <w:rPr>
          <w:b/>
        </w:rPr>
        <w:t>Požadavky vyplývající z ÚPD SK:</w:t>
      </w:r>
    </w:p>
    <w:p w14:paraId="615EEE83" w14:textId="77777777" w:rsidR="00F55348" w:rsidRDefault="007E5E0B" w:rsidP="00F55348">
      <w:pPr>
        <w:jc w:val="both"/>
        <w:rPr>
          <w:b/>
        </w:rPr>
      </w:pPr>
      <w:r>
        <w:rPr>
          <w:b/>
        </w:rPr>
        <w:t>V návrhu územního plánu Dolany nad Vltavou</w:t>
      </w:r>
      <w:r w:rsidR="00F55348">
        <w:rPr>
          <w:b/>
        </w:rPr>
        <w:t xml:space="preserve"> budou prověřeny tyto plochy a koridory veřejně prospěšných staveb, opatření na základě požadavků nadřazené územně plánovací dokumentace ZÚR SK:</w:t>
      </w:r>
    </w:p>
    <w:p w14:paraId="11F0F973" w14:textId="77777777" w:rsidR="000E21B0" w:rsidRDefault="004601D1" w:rsidP="00B16773">
      <w:pPr>
        <w:jc w:val="both"/>
        <w:rPr>
          <w:b/>
        </w:rPr>
      </w:pPr>
      <w:r w:rsidRPr="00F55348">
        <w:rPr>
          <w:b/>
        </w:rPr>
        <w:t>P</w:t>
      </w:r>
      <w:r>
        <w:rPr>
          <w:b/>
        </w:rPr>
        <w:t>ožadavky vyplývající z </w:t>
      </w:r>
      <w:r w:rsidR="000E21B0" w:rsidRPr="008A3721">
        <w:rPr>
          <w:b/>
        </w:rPr>
        <w:t>UPD SK</w:t>
      </w:r>
      <w:r w:rsidRPr="00F55348">
        <w:rPr>
          <w:b/>
        </w:rPr>
        <w:t>:</w:t>
      </w:r>
    </w:p>
    <w:p w14:paraId="649E6CCB" w14:textId="77777777" w:rsidR="00B16773" w:rsidRPr="000E21B0" w:rsidRDefault="000E21B0" w:rsidP="00B16773">
      <w:pPr>
        <w:jc w:val="both"/>
        <w:rPr>
          <w:b/>
        </w:rPr>
      </w:pPr>
      <w:r w:rsidRPr="000E21B0">
        <w:t xml:space="preserve">UPD SK </w:t>
      </w:r>
      <w:r w:rsidR="00B16773" w:rsidRPr="000E21B0">
        <w:t xml:space="preserve">vymezují </w:t>
      </w:r>
      <w:r w:rsidR="00B16773">
        <w:t>jako veřejně prospěšná opatření tyto plochy a koridory biocenter a biokoridorů ÚSES:</w:t>
      </w:r>
    </w:p>
    <w:p w14:paraId="2CC0948B" w14:textId="77777777" w:rsidR="007E5E0B" w:rsidRPr="000E21B0" w:rsidRDefault="004D54FD" w:rsidP="000E21B0">
      <w:pPr>
        <w:pStyle w:val="Odstavecseseznamem"/>
        <w:numPr>
          <w:ilvl w:val="0"/>
          <w:numId w:val="8"/>
        </w:numPr>
        <w:jc w:val="both"/>
      </w:pPr>
      <w:r w:rsidRPr="000E21B0">
        <w:t xml:space="preserve">NC 2001 </w:t>
      </w:r>
      <w:r w:rsidR="007E5E0B" w:rsidRPr="000E21B0">
        <w:t>Údolí Vltavy (Šárka, Roztoky, Větrušice) číslo VPO(NC 2001</w:t>
      </w:r>
      <w:r w:rsidR="000E21B0" w:rsidRPr="000E21B0">
        <w:t>)</w:t>
      </w:r>
    </w:p>
    <w:p w14:paraId="730F6871" w14:textId="77777777" w:rsidR="004D54FD" w:rsidRPr="000E21B0" w:rsidRDefault="004D54FD" w:rsidP="000E21B0">
      <w:pPr>
        <w:pStyle w:val="Odstavecseseznamem"/>
        <w:numPr>
          <w:ilvl w:val="0"/>
          <w:numId w:val="8"/>
        </w:numPr>
        <w:jc w:val="both"/>
        <w:rPr>
          <w:u w:val="single"/>
        </w:rPr>
      </w:pPr>
      <w:r w:rsidRPr="000E21B0">
        <w:t xml:space="preserve">NK 57 Šebín - K58 číslo VPO (NK 57) NKOD 57 </w:t>
      </w:r>
    </w:p>
    <w:p w14:paraId="3126AFFC" w14:textId="77777777" w:rsidR="004D54FD" w:rsidRPr="000E21B0" w:rsidRDefault="004D54FD" w:rsidP="000E21B0">
      <w:pPr>
        <w:pStyle w:val="Odstavecseseznamem"/>
        <w:numPr>
          <w:ilvl w:val="0"/>
          <w:numId w:val="8"/>
        </w:numPr>
        <w:jc w:val="both"/>
      </w:pPr>
      <w:r w:rsidRPr="000E21B0">
        <w:t xml:space="preserve">NK 58 Údolí Vltavy - K10 číslo VPO (NK 58) NKOD 58 </w:t>
      </w:r>
    </w:p>
    <w:p w14:paraId="343A36FB" w14:textId="77777777" w:rsidR="004D54FD" w:rsidRDefault="000E21B0" w:rsidP="007E5E0B">
      <w:pPr>
        <w:jc w:val="both"/>
        <w:rPr>
          <w:color w:val="2E74B5" w:themeColor="accent1" w:themeShade="BF"/>
        </w:rPr>
      </w:pPr>
      <w:r w:rsidRPr="000E21B0">
        <w:t>UPD SK</w:t>
      </w:r>
      <w:r>
        <w:t xml:space="preserve"> </w:t>
      </w:r>
      <w:r w:rsidR="00506553">
        <w:t>stanovují následující požadavky na koordinaci územně plánovací činnosti dotčených obcí při zpřesňování územního vymezení ploch a koridorů pro umístění staveb. Koordinace ploch a koridorů VPS a VPO vymezených ZÚR budou probíhat v území dále uvedených ORP a obcí:</w:t>
      </w:r>
    </w:p>
    <w:p w14:paraId="385C0C42" w14:textId="77777777" w:rsidR="004D54FD" w:rsidRPr="000E21B0" w:rsidRDefault="004D54FD" w:rsidP="007E5E0B">
      <w:pPr>
        <w:pStyle w:val="Odstavecseseznamem"/>
        <w:numPr>
          <w:ilvl w:val="0"/>
          <w:numId w:val="9"/>
        </w:numPr>
        <w:jc w:val="both"/>
        <w:rPr>
          <w:sz w:val="18"/>
          <w:szCs w:val="18"/>
          <w:u w:val="single"/>
        </w:rPr>
      </w:pPr>
      <w:r w:rsidRPr="000E21B0">
        <w:t>Dolany doprava D058 ÚSES</w:t>
      </w:r>
      <w:r w:rsidR="00506553" w:rsidRPr="000E21B0">
        <w:t>,</w:t>
      </w:r>
      <w:r w:rsidRPr="000E21B0">
        <w:t xml:space="preserve"> NC 2001, NK 57, NK 58 </w:t>
      </w:r>
    </w:p>
    <w:p w14:paraId="3E4F07FC" w14:textId="77777777" w:rsidR="00F55348" w:rsidRDefault="00F55348" w:rsidP="00F55348">
      <w:pPr>
        <w:jc w:val="both"/>
        <w:rPr>
          <w:b/>
        </w:rPr>
      </w:pPr>
      <w:r w:rsidRPr="00F55348">
        <w:rPr>
          <w:b/>
        </w:rPr>
        <w:t>Požadavky vyplývající z ÚAP a PaR:</w:t>
      </w:r>
    </w:p>
    <w:p w14:paraId="78F21760" w14:textId="77777777" w:rsidR="007E5E0B" w:rsidRPr="003E5363" w:rsidRDefault="007E5E0B" w:rsidP="007E5E0B">
      <w:pPr>
        <w:jc w:val="both"/>
      </w:pPr>
      <w:r w:rsidRPr="003E5363">
        <w:t>Vzájemné střety dopravního charakteru</w:t>
      </w:r>
      <w:r w:rsidR="000E21B0" w:rsidRPr="003E5363">
        <w:t>:</w:t>
      </w:r>
    </w:p>
    <w:p w14:paraId="7A77ACFE" w14:textId="77777777" w:rsidR="007E5E0B" w:rsidRPr="003E5363" w:rsidRDefault="007E5E0B" w:rsidP="003E5363">
      <w:pPr>
        <w:pStyle w:val="Odstavecseseznamem"/>
        <w:numPr>
          <w:ilvl w:val="0"/>
          <w:numId w:val="9"/>
        </w:numPr>
        <w:jc w:val="both"/>
      </w:pPr>
      <w:r w:rsidRPr="003E5363">
        <w:lastRenderedPageBreak/>
        <w:t>nS2xZPn Koridor silnice II. třídy je v konfliktu se zastavitelnou plochou</w:t>
      </w:r>
    </w:p>
    <w:p w14:paraId="5C34747F" w14:textId="77777777" w:rsidR="007E5E0B" w:rsidRPr="003E5363" w:rsidRDefault="007E5E0B" w:rsidP="007E5E0B">
      <w:pPr>
        <w:jc w:val="both"/>
      </w:pPr>
      <w:r w:rsidRPr="003E5363">
        <w:t xml:space="preserve">Střety dopravních záměrů s limity využití území a s hodnotami v území </w:t>
      </w:r>
    </w:p>
    <w:p w14:paraId="63661F73" w14:textId="77777777" w:rsidR="007E5E0B" w:rsidRPr="003E5363" w:rsidRDefault="007E5E0B" w:rsidP="003E5363">
      <w:pPr>
        <w:pStyle w:val="Odstavecseseznamem"/>
        <w:numPr>
          <w:ilvl w:val="0"/>
          <w:numId w:val="9"/>
        </w:numPr>
        <w:jc w:val="both"/>
        <w:rPr>
          <w:b/>
        </w:rPr>
      </w:pPr>
      <w:r w:rsidRPr="000E21B0">
        <w:t>nS2-ZUs Koridor silnice II. třídy prochází zastavěným územím nS2-LCs Koridor silnice II. třídy prochází lokálním biocentrem</w:t>
      </w:r>
    </w:p>
    <w:p w14:paraId="5FD16D85" w14:textId="77777777" w:rsidR="002D652B" w:rsidRPr="00AA72BE" w:rsidRDefault="002D652B" w:rsidP="002D652B">
      <w:pPr>
        <w:jc w:val="both"/>
        <w:rPr>
          <w:b/>
          <w:sz w:val="28"/>
          <w:szCs w:val="28"/>
        </w:rPr>
      </w:pPr>
      <w:r w:rsidRPr="00AA72BE">
        <w:rPr>
          <w:b/>
          <w:sz w:val="28"/>
          <w:szCs w:val="28"/>
        </w:rPr>
        <w:t>D) Požadavky na prověření vymezení ploch a koridorů, ve kterých bude rozhodování o změnách v území podmíněno vydáním regulačního plánu, zpracováním územní studie nebo uzavřením dohody o parcelaci.</w:t>
      </w:r>
    </w:p>
    <w:p w14:paraId="006372FE" w14:textId="77777777" w:rsidR="00F303F2" w:rsidRPr="003E5363" w:rsidRDefault="00F303F2" w:rsidP="00591260">
      <w:pPr>
        <w:spacing w:line="240" w:lineRule="auto"/>
        <w:jc w:val="both"/>
      </w:pPr>
      <w:r w:rsidRPr="003E5363">
        <w:t>Konkrétní požadavky na prověření vymezení ploch a koridorů, ve kterých bude rozhodování o změnách v území podmíněno vydáním regulačního plánu, zpracováním územní studie nebo uzavřením dohody o parcelaci budou prověřeny během pořizování územního plánu.</w:t>
      </w:r>
    </w:p>
    <w:p w14:paraId="023F2E6D" w14:textId="77777777" w:rsidR="002D652B" w:rsidRPr="00AA72BE" w:rsidRDefault="002D652B" w:rsidP="002D652B">
      <w:pPr>
        <w:jc w:val="both"/>
        <w:rPr>
          <w:b/>
          <w:sz w:val="28"/>
          <w:szCs w:val="28"/>
        </w:rPr>
      </w:pPr>
      <w:r w:rsidRPr="00AA72BE">
        <w:rPr>
          <w:b/>
          <w:sz w:val="28"/>
          <w:szCs w:val="28"/>
        </w:rPr>
        <w:t>E) Požadavky na zpracování variant řešení.</w:t>
      </w:r>
    </w:p>
    <w:p w14:paraId="4CE4CF42" w14:textId="77777777" w:rsidR="00331970" w:rsidRPr="00591260" w:rsidRDefault="00331970" w:rsidP="002D652B">
      <w:pPr>
        <w:jc w:val="both"/>
      </w:pPr>
      <w:r w:rsidRPr="00591260">
        <w:t>Požadavky nejsou uplatněny.</w:t>
      </w:r>
    </w:p>
    <w:p w14:paraId="00F00005" w14:textId="77777777" w:rsidR="002D652B" w:rsidRPr="00AA72BE" w:rsidRDefault="002D652B" w:rsidP="002D652B">
      <w:pPr>
        <w:jc w:val="both"/>
        <w:rPr>
          <w:b/>
          <w:sz w:val="28"/>
          <w:szCs w:val="28"/>
        </w:rPr>
      </w:pPr>
      <w:r w:rsidRPr="00AA72BE">
        <w:rPr>
          <w:b/>
          <w:sz w:val="28"/>
          <w:szCs w:val="28"/>
        </w:rPr>
        <w:t>F) Požadavky na uspořádání obsahu návrhu územního plánu a na uspořádání obsahu jeho odůvodnění včetně měřítek výkresů a počtu vyhotovení.</w:t>
      </w:r>
    </w:p>
    <w:p w14:paraId="123D6655" w14:textId="40FC5BA3" w:rsidR="009E2E67" w:rsidRDefault="00FE7CFD" w:rsidP="00591260">
      <w:pPr>
        <w:spacing w:line="240" w:lineRule="auto"/>
        <w:jc w:val="both"/>
      </w:pPr>
      <w:r>
        <w:t>Územní plán</w:t>
      </w:r>
      <w:r w:rsidR="00E24893">
        <w:t xml:space="preserve"> s prvky regulačního plánu</w:t>
      </w:r>
      <w:r>
        <w:t xml:space="preserve"> Dolany nad Vltavou</w:t>
      </w:r>
      <w:r w:rsidR="009E2E67">
        <w:t xml:space="preserve"> bude zpracován v souladu se stavebním zákonem, v souladu s Vyhláškou č. 501/2006 Sb., o obecných požadavcích na využívání území, v platném znění, a s ostatními právními předpisy, které se na danou problematiku vztahují.</w:t>
      </w:r>
    </w:p>
    <w:p w14:paraId="588B8C4B" w14:textId="77777777" w:rsidR="009E2E67" w:rsidRDefault="009E2E67" w:rsidP="00591260">
      <w:pPr>
        <w:spacing w:line="240" w:lineRule="auto"/>
        <w:jc w:val="both"/>
      </w:pPr>
      <w:r>
        <w:t>Obsah územního plánu a uspořádání obsahu jeho odůvodnění bude v souladu s přílohou č. 7 Vyhlášky č. 500/2006 Sb., o územně analytických podkladech, územně plánovací dokumentaci a způsobu evidence územně plánovací činnosti.</w:t>
      </w:r>
    </w:p>
    <w:p w14:paraId="7C91EE2D" w14:textId="77777777" w:rsidR="000924EC" w:rsidRDefault="000924EC" w:rsidP="00591260">
      <w:pPr>
        <w:spacing w:after="0" w:line="240" w:lineRule="auto"/>
        <w:jc w:val="both"/>
      </w:pPr>
      <w:r>
        <w:t>I. Návrh územního plánu:</w:t>
      </w:r>
    </w:p>
    <w:p w14:paraId="056B1D1A" w14:textId="77777777" w:rsidR="000924EC" w:rsidRDefault="000924EC" w:rsidP="00591260">
      <w:pPr>
        <w:spacing w:after="0" w:line="240" w:lineRule="auto"/>
        <w:jc w:val="both"/>
      </w:pPr>
      <w:r>
        <w:t>Textová část územního plánu</w:t>
      </w:r>
    </w:p>
    <w:p w14:paraId="79481F85" w14:textId="77777777" w:rsidR="000924EC" w:rsidRDefault="000924EC" w:rsidP="00591260">
      <w:pPr>
        <w:spacing w:after="0" w:line="240" w:lineRule="auto"/>
        <w:jc w:val="both"/>
      </w:pPr>
    </w:p>
    <w:p w14:paraId="5EEE308B" w14:textId="77777777" w:rsidR="000924EC" w:rsidRDefault="000924EC" w:rsidP="00591260">
      <w:pPr>
        <w:spacing w:after="0" w:line="240" w:lineRule="auto"/>
        <w:jc w:val="both"/>
      </w:pPr>
      <w:r>
        <w:t>Grafická část územního plánu:</w:t>
      </w:r>
    </w:p>
    <w:p w14:paraId="72C92ED1" w14:textId="77777777" w:rsidR="000924EC" w:rsidRDefault="000924EC" w:rsidP="00591260">
      <w:pPr>
        <w:spacing w:after="0" w:line="240" w:lineRule="auto"/>
        <w:jc w:val="both"/>
      </w:pPr>
      <w:r>
        <w:t>a) Výkres základního členění území 1 : 5 000</w:t>
      </w:r>
    </w:p>
    <w:p w14:paraId="2B15FE77" w14:textId="71229C8C" w:rsidR="000924EC" w:rsidRDefault="000924EC" w:rsidP="00591260">
      <w:pPr>
        <w:spacing w:after="0" w:line="240" w:lineRule="auto"/>
        <w:jc w:val="both"/>
      </w:pPr>
      <w:r>
        <w:t>b) Hlavní výkres</w:t>
      </w:r>
      <w:r w:rsidR="007E6EA2">
        <w:t xml:space="preserve"> s prvky regulačního plánu 1 : 2</w:t>
      </w:r>
      <w:r>
        <w:t xml:space="preserve"> 000</w:t>
      </w:r>
    </w:p>
    <w:p w14:paraId="05CFDC7F" w14:textId="77777777" w:rsidR="000924EC" w:rsidRDefault="000924EC" w:rsidP="00591260">
      <w:pPr>
        <w:spacing w:after="0" w:line="240" w:lineRule="auto"/>
        <w:jc w:val="both"/>
      </w:pPr>
      <w:r>
        <w:t>c) Výkres urbanistické koncepce – plán charakterů 1 : 5 000</w:t>
      </w:r>
    </w:p>
    <w:p w14:paraId="124AAFA2" w14:textId="77777777" w:rsidR="000924EC" w:rsidRDefault="000924EC" w:rsidP="00591260">
      <w:pPr>
        <w:spacing w:after="0" w:line="240" w:lineRule="auto"/>
        <w:jc w:val="both"/>
      </w:pPr>
      <w:r>
        <w:t>d) Výkres koncepce veřejné infrastruktury – Doprava 1 : 5 000</w:t>
      </w:r>
    </w:p>
    <w:p w14:paraId="564095DE" w14:textId="77777777" w:rsidR="000924EC" w:rsidRDefault="000924EC" w:rsidP="00591260">
      <w:pPr>
        <w:spacing w:after="0" w:line="240" w:lineRule="auto"/>
        <w:jc w:val="both"/>
      </w:pPr>
      <w:r>
        <w:t>e) Výkres koncepce veřejné infrastruktury – Technická infrastruktura 1 : 5 000</w:t>
      </w:r>
    </w:p>
    <w:p w14:paraId="06C25273" w14:textId="77777777" w:rsidR="000924EC" w:rsidRDefault="000924EC" w:rsidP="00591260">
      <w:pPr>
        <w:spacing w:after="0" w:line="240" w:lineRule="auto"/>
        <w:jc w:val="both"/>
      </w:pPr>
      <w:r>
        <w:t>f) Výkres veřejně prospěšných staveb, opatření a asanací 1 : 5 000</w:t>
      </w:r>
    </w:p>
    <w:p w14:paraId="67E1AF5C" w14:textId="77777777" w:rsidR="000924EC" w:rsidRDefault="000924EC" w:rsidP="00591260">
      <w:pPr>
        <w:spacing w:after="0" w:line="240" w:lineRule="auto"/>
        <w:jc w:val="both"/>
      </w:pPr>
      <w:r>
        <w:t>g) Výkres pořadí změn v území (etapizace) 1 : 5 000</w:t>
      </w:r>
    </w:p>
    <w:p w14:paraId="5811555B" w14:textId="77777777" w:rsidR="000924EC" w:rsidRDefault="000924EC" w:rsidP="00591260">
      <w:pPr>
        <w:spacing w:line="240" w:lineRule="auto"/>
        <w:jc w:val="both"/>
      </w:pPr>
    </w:p>
    <w:p w14:paraId="2C046458" w14:textId="77777777" w:rsidR="000924EC" w:rsidRDefault="000924EC" w:rsidP="00591260">
      <w:pPr>
        <w:spacing w:after="0" w:line="240" w:lineRule="auto"/>
        <w:jc w:val="both"/>
      </w:pPr>
      <w:r>
        <w:t>II. Odůvodnění územního plánu:</w:t>
      </w:r>
    </w:p>
    <w:p w14:paraId="3F8A471B" w14:textId="77777777" w:rsidR="000924EC" w:rsidRDefault="000924EC" w:rsidP="00591260">
      <w:pPr>
        <w:spacing w:after="0" w:line="240" w:lineRule="auto"/>
        <w:jc w:val="both"/>
      </w:pPr>
      <w:r>
        <w:t>Textová část odůvodnění územního plánu</w:t>
      </w:r>
    </w:p>
    <w:p w14:paraId="36D6A70F" w14:textId="77777777" w:rsidR="000924EC" w:rsidRDefault="000924EC" w:rsidP="00591260">
      <w:pPr>
        <w:spacing w:after="0" w:line="240" w:lineRule="auto"/>
        <w:jc w:val="both"/>
      </w:pPr>
    </w:p>
    <w:p w14:paraId="63D3B287" w14:textId="77777777" w:rsidR="000924EC" w:rsidRDefault="000924EC" w:rsidP="00591260">
      <w:pPr>
        <w:spacing w:after="0" w:line="240" w:lineRule="auto"/>
        <w:jc w:val="both"/>
      </w:pPr>
      <w:r>
        <w:t>Grafická část odůvodnění územního plánu:</w:t>
      </w:r>
    </w:p>
    <w:p w14:paraId="4B74DB34" w14:textId="77777777" w:rsidR="000924EC" w:rsidRDefault="000924EC" w:rsidP="00591260">
      <w:pPr>
        <w:spacing w:after="0" w:line="240" w:lineRule="auto"/>
        <w:jc w:val="both"/>
      </w:pPr>
      <w:r>
        <w:t>a) koordinační výkres 1 : 5 000</w:t>
      </w:r>
    </w:p>
    <w:p w14:paraId="5D0A44E3" w14:textId="77777777" w:rsidR="000924EC" w:rsidRDefault="000924EC" w:rsidP="00591260">
      <w:pPr>
        <w:spacing w:after="0" w:line="240" w:lineRule="auto"/>
        <w:jc w:val="both"/>
      </w:pPr>
      <w:r>
        <w:t>b) výkres širších vztahů 1 : 10 000</w:t>
      </w:r>
    </w:p>
    <w:p w14:paraId="6E01A0FD" w14:textId="77777777" w:rsidR="000924EC" w:rsidRDefault="000924EC" w:rsidP="00591260">
      <w:pPr>
        <w:spacing w:after="0" w:line="240" w:lineRule="auto"/>
        <w:jc w:val="both"/>
      </w:pPr>
      <w:r>
        <w:t>c) výkres předpokládaných záborů půdního fondu 1 : 5 000</w:t>
      </w:r>
    </w:p>
    <w:p w14:paraId="4F89F2A9" w14:textId="77777777" w:rsidR="000924EC" w:rsidRDefault="000924EC" w:rsidP="00591260">
      <w:pPr>
        <w:spacing w:after="0" w:line="240" w:lineRule="auto"/>
        <w:jc w:val="both"/>
      </w:pPr>
    </w:p>
    <w:p w14:paraId="7A2F14D5" w14:textId="77777777" w:rsidR="000924EC" w:rsidRPr="00782131" w:rsidRDefault="000924EC" w:rsidP="00591260">
      <w:pPr>
        <w:spacing w:after="0" w:line="240" w:lineRule="auto"/>
        <w:jc w:val="both"/>
      </w:pPr>
      <w:r w:rsidRPr="00782131">
        <w:t>Požadavky na počet vyhotovení:</w:t>
      </w:r>
    </w:p>
    <w:p w14:paraId="7B3F2E9B" w14:textId="77777777" w:rsidR="000924EC" w:rsidRPr="00782131" w:rsidRDefault="000924EC" w:rsidP="00591260">
      <w:pPr>
        <w:spacing w:after="0" w:line="240" w:lineRule="auto"/>
        <w:jc w:val="both"/>
      </w:pPr>
    </w:p>
    <w:p w14:paraId="41EBDAA2" w14:textId="77777777" w:rsidR="000700E1" w:rsidRDefault="000700E1" w:rsidP="00591260">
      <w:pPr>
        <w:spacing w:after="0" w:line="240" w:lineRule="auto"/>
        <w:jc w:val="both"/>
      </w:pPr>
      <w:r>
        <w:lastRenderedPageBreak/>
        <w:t>Návrh ÚP bude vypracován a odevzdán v souladu s § 50 a následujících stavebního zákona v etapách:</w:t>
      </w:r>
    </w:p>
    <w:p w14:paraId="102F491A" w14:textId="77777777" w:rsidR="000700E1" w:rsidRDefault="000700E1" w:rsidP="00591260">
      <w:pPr>
        <w:spacing w:after="0" w:line="240" w:lineRule="auto"/>
        <w:jc w:val="both"/>
      </w:pPr>
      <w:r>
        <w:t>- návrh pro společné jednání dle § 50 stavebního zákona v tištěné podobě v počtu 2 kompletních paré a 2x na datovém nosiči ve formátu *.pdf, a zároveň bude součástí předání digitálních vektorových dat,</w:t>
      </w:r>
    </w:p>
    <w:p w14:paraId="01143288" w14:textId="77777777" w:rsidR="000700E1" w:rsidRDefault="000700E1" w:rsidP="00591260">
      <w:pPr>
        <w:spacing w:after="0" w:line="240" w:lineRule="auto"/>
        <w:jc w:val="both"/>
      </w:pPr>
      <w:r>
        <w:t>- návrh pro veřejné projednání před řízením dle § 52 stavebního zákona v tištěné podobě v počtu 2 kompletních paré a 2x na datovém nosiči ve formátu *.pdf, a zároveň bude součástí předání digitálních vektorových dat,</w:t>
      </w:r>
    </w:p>
    <w:p w14:paraId="7EE334D7" w14:textId="77777777" w:rsidR="000700E1" w:rsidRDefault="000700E1" w:rsidP="00591260">
      <w:pPr>
        <w:spacing w:after="0" w:line="240" w:lineRule="auto"/>
        <w:jc w:val="both"/>
      </w:pPr>
      <w:r>
        <w:t xml:space="preserve">- návrh ÚP upravený dle § 53 stavebního zákona před předložením na jednání zastupitelstva </w:t>
      </w:r>
      <w:r w:rsidR="00C01BC9">
        <w:t>obce</w:t>
      </w:r>
      <w:r>
        <w:t xml:space="preserve"> ve formě opatření obecné povahy v tištěné podobě v počtu </w:t>
      </w:r>
      <w:r w:rsidR="00C01BC9">
        <w:t>1</w:t>
      </w:r>
      <w:r>
        <w:t xml:space="preserve"> kompletníh</w:t>
      </w:r>
      <w:r w:rsidR="00C01BC9">
        <w:t>o</w:t>
      </w:r>
      <w:r>
        <w:t xml:space="preserve"> paré a </w:t>
      </w:r>
      <w:r w:rsidR="00C01BC9">
        <w:t>1</w:t>
      </w:r>
      <w:r>
        <w:t>x na datovém nosiči ve formátu *.pdf, a zároveň bude součástí předání digitálních vektorových dat.</w:t>
      </w:r>
    </w:p>
    <w:p w14:paraId="6D6F071A" w14:textId="77777777" w:rsidR="000924EC" w:rsidRDefault="000700E1" w:rsidP="00591260">
      <w:pPr>
        <w:spacing w:after="0" w:line="240" w:lineRule="auto"/>
        <w:jc w:val="both"/>
      </w:pPr>
      <w:r>
        <w:t xml:space="preserve">- návrh ÚP po vydání zastupitelstvem </w:t>
      </w:r>
      <w:r w:rsidR="00C01BC9">
        <w:t>obce</w:t>
      </w:r>
      <w:r>
        <w:t xml:space="preserve"> formou opatření obecné povahy v tištěné podobě v počtu 4 kompletních paré a </w:t>
      </w:r>
      <w:r w:rsidR="00C01BC9">
        <w:t>4</w:t>
      </w:r>
      <w:r>
        <w:t>x na datovém nosiči ve formátu *.pdf. a zároveň bude součástí předání digitálních vektorových dat. Výsledný návrh bude odevzdán spolu s datovým nosičem v elektronické verzi ve strojově čitelném formátu včetně prostorových dat ve vektorové formě.</w:t>
      </w:r>
    </w:p>
    <w:p w14:paraId="57706482" w14:textId="77777777" w:rsidR="000700E1" w:rsidRDefault="000700E1" w:rsidP="00591260">
      <w:pPr>
        <w:spacing w:after="0" w:line="240" w:lineRule="auto"/>
        <w:jc w:val="both"/>
      </w:pPr>
    </w:p>
    <w:p w14:paraId="0DCCB701" w14:textId="1EB4259B" w:rsidR="00574AB7" w:rsidRPr="00230DFE" w:rsidRDefault="00574AB7" w:rsidP="00574AB7">
      <w:pPr>
        <w:spacing w:after="0" w:line="240" w:lineRule="auto"/>
        <w:jc w:val="both"/>
        <w:rPr>
          <w:rFonts w:eastAsia="Times New Roman" w:cs="Calibri"/>
          <w:b/>
          <w:bCs/>
        </w:rPr>
      </w:pPr>
      <w:r w:rsidRPr="00230DFE">
        <w:rPr>
          <w:rFonts w:eastAsia="Times New Roman" w:cs="Calibri"/>
          <w:b/>
          <w:bCs/>
        </w:rPr>
        <w:t>Územ</w:t>
      </w:r>
      <w:r w:rsidR="00230DFE" w:rsidRPr="00230DFE">
        <w:rPr>
          <w:rFonts w:eastAsia="Times New Roman" w:cs="Calibri"/>
          <w:b/>
          <w:bCs/>
        </w:rPr>
        <w:t xml:space="preserve">ní plán </w:t>
      </w:r>
      <w:r w:rsidR="00E24893">
        <w:rPr>
          <w:rFonts w:eastAsia="Times New Roman" w:cs="Calibri"/>
          <w:b/>
          <w:bCs/>
        </w:rPr>
        <w:t xml:space="preserve">s prvky regulačního plánu </w:t>
      </w:r>
      <w:r w:rsidR="00230DFE" w:rsidRPr="00230DFE">
        <w:rPr>
          <w:rFonts w:eastAsia="Times New Roman" w:cs="Calibri"/>
          <w:b/>
          <w:bCs/>
        </w:rPr>
        <w:t>Dolany nad Vltavou</w:t>
      </w:r>
      <w:r w:rsidRPr="00230DFE">
        <w:rPr>
          <w:rFonts w:eastAsia="Times New Roman" w:cs="Calibri"/>
          <w:b/>
          <w:bCs/>
        </w:rPr>
        <w:t xml:space="preserve"> bude zpracován v jednotném standardu. Povinnost zpracovávat vybrané části územně plánovací dokumentace v jednotném standardu je dána v § 20a odst. 2 zákona č. 183/2006 Sb. (stávající stavební zákon). Podrobnosti jednotného standardu zavedla s účinností od začátku roku 2023 vyhláška č. 418/2022 Sb., zveřejněná ve Sbírce zákonů v částce č. 188, kterou se mění zejména vyhláška č. 500/2006 Sb., o územně analytických podkladech, územně plánovací dokumentaci a způsobu evidence územně plánovací činnosti, ve znění pozdějších předpisů, a vyhláška č. 501/2006 Sb., o obecných požadavcích na využívání území, ve znění pozdějších předpisů.</w:t>
      </w:r>
    </w:p>
    <w:p w14:paraId="01956ACC" w14:textId="77777777" w:rsidR="000700E1" w:rsidRDefault="000700E1" w:rsidP="00591260">
      <w:pPr>
        <w:spacing w:after="0" w:line="240" w:lineRule="auto"/>
        <w:jc w:val="both"/>
      </w:pPr>
    </w:p>
    <w:p w14:paraId="5C2EC7E2" w14:textId="77777777" w:rsidR="002D652B" w:rsidRPr="00AA72BE" w:rsidRDefault="002D652B" w:rsidP="002D652B">
      <w:pPr>
        <w:jc w:val="both"/>
        <w:rPr>
          <w:b/>
          <w:sz w:val="28"/>
          <w:szCs w:val="28"/>
        </w:rPr>
      </w:pPr>
      <w:r w:rsidRPr="00AA72BE">
        <w:rPr>
          <w:b/>
          <w:sz w:val="28"/>
          <w:szCs w:val="28"/>
        </w:rPr>
        <w:t>G) Požadavky na vyhodnocení předpokládaných vlivů územního plánu na udržitelný rozvoj území.</w:t>
      </w:r>
    </w:p>
    <w:p w14:paraId="09B716A7" w14:textId="77777777" w:rsidR="00B12C85" w:rsidRDefault="00C01BC9" w:rsidP="00642656">
      <w:pPr>
        <w:jc w:val="both"/>
      </w:pPr>
      <w:r>
        <w:t>Uvedené změny prověřované a navrhované v územně plánovací dokumentaci budou posouzeny orgánem posuzování vlivů na životní prostředí na základě předloženého návrhu zadání. Na základě tohoto stanoviska vyplyne požadavek na zpracování vyho</w:t>
      </w:r>
      <w:r w:rsidR="00F333DC">
        <w:t>dnocení vlivů územního plánu Dolany nad Vltavou</w:t>
      </w:r>
      <w:r>
        <w:t xml:space="preserve"> na životní prostředí tzv. SEA.</w:t>
      </w:r>
    </w:p>
    <w:p w14:paraId="4FECB2AC" w14:textId="77777777" w:rsidR="00C01BC9" w:rsidRPr="009647D3" w:rsidRDefault="00C01BC9" w:rsidP="00642656">
      <w:pPr>
        <w:jc w:val="both"/>
      </w:pPr>
      <w:r w:rsidRPr="009647D3">
        <w:t>V řešeném území se přímo nenachází prvky ochrany přírody lokality soustavy Natura 2000 a lokality Ptačí oblast.</w:t>
      </w:r>
    </w:p>
    <w:p w14:paraId="468F5E8E" w14:textId="77777777" w:rsidR="00EF10CB" w:rsidRDefault="00EF10CB" w:rsidP="00642656">
      <w:pPr>
        <w:jc w:val="both"/>
      </w:pPr>
    </w:p>
    <w:p w14:paraId="052B40E9" w14:textId="77777777" w:rsidR="00EF10CB" w:rsidRDefault="00EF10CB" w:rsidP="00EE68F5"/>
    <w:p w14:paraId="6765DD85" w14:textId="77777777" w:rsidR="00E4315D" w:rsidRDefault="00E4315D" w:rsidP="00642656">
      <w:pPr>
        <w:jc w:val="both"/>
      </w:pPr>
    </w:p>
    <w:p w14:paraId="49F01DF8" w14:textId="77777777" w:rsidR="00E4315D" w:rsidRDefault="00E4315D" w:rsidP="00642656">
      <w:pPr>
        <w:jc w:val="both"/>
      </w:pPr>
    </w:p>
    <w:p w14:paraId="1BBA8717" w14:textId="77777777" w:rsidR="00E4315D" w:rsidRDefault="00E4315D" w:rsidP="00642656">
      <w:pPr>
        <w:jc w:val="both"/>
      </w:pPr>
    </w:p>
    <w:p w14:paraId="5DDD4895" w14:textId="77777777" w:rsidR="00E4315D" w:rsidRDefault="00E4315D" w:rsidP="00642656">
      <w:pPr>
        <w:jc w:val="both"/>
      </w:pPr>
    </w:p>
    <w:p w14:paraId="0D36640F" w14:textId="77777777" w:rsidR="00E4315D" w:rsidRDefault="00E4315D" w:rsidP="00642656">
      <w:pPr>
        <w:jc w:val="both"/>
      </w:pPr>
    </w:p>
    <w:p w14:paraId="7AA94473" w14:textId="77777777" w:rsidR="00E4315D" w:rsidRDefault="00E4315D" w:rsidP="00642656">
      <w:pPr>
        <w:jc w:val="both"/>
      </w:pPr>
    </w:p>
    <w:p w14:paraId="4AB3E809" w14:textId="77777777" w:rsidR="00E4315D" w:rsidRDefault="00E4315D" w:rsidP="00642656">
      <w:pPr>
        <w:jc w:val="both"/>
      </w:pPr>
    </w:p>
    <w:p w14:paraId="72D98FA3" w14:textId="77777777" w:rsidR="00E4315D" w:rsidRDefault="00E4315D" w:rsidP="00642656">
      <w:pPr>
        <w:jc w:val="both"/>
      </w:pPr>
    </w:p>
    <w:p w14:paraId="0E1097D1" w14:textId="75D222D3" w:rsidR="00E4315D" w:rsidRPr="003E5363" w:rsidRDefault="00E4315D" w:rsidP="00642656">
      <w:pPr>
        <w:jc w:val="both"/>
      </w:pPr>
    </w:p>
    <w:p w14:paraId="2D9CDA09" w14:textId="77777777" w:rsidR="003B7B26" w:rsidRPr="003E5363" w:rsidRDefault="003E5363" w:rsidP="003B7B26">
      <w:pPr>
        <w:jc w:val="both"/>
        <w:rPr>
          <w:sz w:val="21"/>
          <w:szCs w:val="21"/>
        </w:rPr>
      </w:pPr>
      <w:r>
        <w:lastRenderedPageBreak/>
        <w:t xml:space="preserve">Příloha </w:t>
      </w:r>
      <w:r w:rsidR="00476626" w:rsidRPr="003E5363">
        <w:t xml:space="preserve"> – </w:t>
      </w:r>
      <w:r w:rsidR="003C0228">
        <w:rPr>
          <w:sz w:val="21"/>
          <w:szCs w:val="21"/>
        </w:rPr>
        <w:t>Problémový výkres se zakreslením požadavků + požadavky vlastníků</w:t>
      </w:r>
    </w:p>
    <w:p w14:paraId="75654C14" w14:textId="77777777" w:rsidR="00A42283" w:rsidRDefault="00A42283" w:rsidP="003B7B26">
      <w:pPr>
        <w:spacing w:after="0" w:line="240" w:lineRule="auto"/>
        <w:jc w:val="both"/>
      </w:pPr>
    </w:p>
    <w:p w14:paraId="4A24A00A" w14:textId="77777777" w:rsidR="00A42283" w:rsidRDefault="00A42283" w:rsidP="00476626">
      <w:pPr>
        <w:spacing w:after="0" w:line="240" w:lineRule="auto"/>
        <w:jc w:val="both"/>
      </w:pPr>
    </w:p>
    <w:p w14:paraId="7A1C7460" w14:textId="77777777" w:rsidR="00A42283" w:rsidRDefault="00A42283" w:rsidP="00476626">
      <w:pPr>
        <w:spacing w:after="0" w:line="240" w:lineRule="auto"/>
        <w:jc w:val="both"/>
      </w:pPr>
    </w:p>
    <w:p w14:paraId="30A9716D" w14:textId="77777777" w:rsidR="00A42283" w:rsidRDefault="00A42283">
      <w:r>
        <w:br w:type="page"/>
      </w:r>
    </w:p>
    <w:p w14:paraId="6F712176" w14:textId="77777777" w:rsidR="00A42283" w:rsidRDefault="002F2AB3" w:rsidP="00476626">
      <w:pPr>
        <w:spacing w:after="0" w:line="240" w:lineRule="auto"/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768B1138" wp14:editId="5020761F">
            <wp:extent cx="5684598" cy="8038769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3_problémový výkres_změn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290" cy="804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D94EA" w14:textId="77777777" w:rsidR="00176007" w:rsidRDefault="00176007" w:rsidP="00476626">
      <w:pPr>
        <w:spacing w:after="0" w:line="240" w:lineRule="auto"/>
        <w:jc w:val="both"/>
      </w:pPr>
    </w:p>
    <w:p w14:paraId="23E6C853" w14:textId="77777777" w:rsidR="00176007" w:rsidRDefault="00176007" w:rsidP="00476626">
      <w:pPr>
        <w:spacing w:after="0" w:line="240" w:lineRule="auto"/>
        <w:jc w:val="both"/>
      </w:pPr>
    </w:p>
    <w:p w14:paraId="679FE088" w14:textId="77777777" w:rsidR="00176007" w:rsidRDefault="00176007" w:rsidP="00476626">
      <w:pPr>
        <w:spacing w:after="0" w:line="240" w:lineRule="auto"/>
        <w:jc w:val="both"/>
      </w:pPr>
    </w:p>
    <w:p w14:paraId="7B75AD13" w14:textId="77777777" w:rsidR="00E4315D" w:rsidRDefault="00E4315D" w:rsidP="00476626">
      <w:pPr>
        <w:spacing w:after="0" w:line="240" w:lineRule="auto"/>
        <w:jc w:val="both"/>
      </w:pPr>
    </w:p>
    <w:p w14:paraId="6C7DB2C7" w14:textId="77777777" w:rsidR="002F2AB3" w:rsidRDefault="002F2AB3"/>
    <w:p w14:paraId="2D406651" w14:textId="77777777" w:rsidR="002F2AB3" w:rsidRDefault="002F2AB3" w:rsidP="002F2AB3">
      <w:pPr>
        <w:sectPr w:rsidR="002F2AB3" w:rsidSect="008D4570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3827"/>
        <w:gridCol w:w="1134"/>
        <w:gridCol w:w="4111"/>
        <w:gridCol w:w="2471"/>
        <w:gridCol w:w="1463"/>
      </w:tblGrid>
      <w:tr w:rsidR="002F2AB3" w14:paraId="15713110" w14:textId="77777777" w:rsidTr="002F2AB3">
        <w:trPr>
          <w:tblHeader/>
        </w:trPr>
        <w:tc>
          <w:tcPr>
            <w:tcW w:w="988" w:type="dxa"/>
            <w:shd w:val="clear" w:color="auto" w:fill="E7E6E6" w:themeFill="background2"/>
          </w:tcPr>
          <w:p w14:paraId="1AA20C2B" w14:textId="77777777" w:rsidR="002F2AB3" w:rsidRDefault="002F2AB3" w:rsidP="002F2AB3">
            <w:r>
              <w:lastRenderedPageBreak/>
              <w:t>ozn.</w:t>
            </w:r>
          </w:p>
        </w:tc>
        <w:tc>
          <w:tcPr>
            <w:tcW w:w="3827" w:type="dxa"/>
            <w:shd w:val="clear" w:color="auto" w:fill="E7E6E6" w:themeFill="background2"/>
          </w:tcPr>
          <w:p w14:paraId="55B97FD2" w14:textId="77777777" w:rsidR="002F2AB3" w:rsidRDefault="002F2AB3" w:rsidP="002F2AB3">
            <w:r>
              <w:t>žadatel + požadavek</w:t>
            </w:r>
          </w:p>
        </w:tc>
        <w:tc>
          <w:tcPr>
            <w:tcW w:w="1134" w:type="dxa"/>
            <w:shd w:val="clear" w:color="auto" w:fill="E7E6E6" w:themeFill="background2"/>
          </w:tcPr>
          <w:p w14:paraId="48698FF4" w14:textId="77777777" w:rsidR="002F2AB3" w:rsidRDefault="002F2AB3" w:rsidP="002F2AB3">
            <w:r>
              <w:t xml:space="preserve">dotčené pozemky p. č. </w:t>
            </w:r>
          </w:p>
        </w:tc>
        <w:tc>
          <w:tcPr>
            <w:tcW w:w="4111" w:type="dxa"/>
            <w:shd w:val="clear" w:color="auto" w:fill="E7E6E6" w:themeFill="background2"/>
          </w:tcPr>
          <w:p w14:paraId="14C4565D" w14:textId="77777777" w:rsidR="002F2AB3" w:rsidRDefault="002F2AB3" w:rsidP="002F2AB3">
            <w:r>
              <w:t>náhled grafiky</w:t>
            </w:r>
          </w:p>
        </w:tc>
        <w:tc>
          <w:tcPr>
            <w:tcW w:w="2471" w:type="dxa"/>
            <w:shd w:val="clear" w:color="auto" w:fill="E7E6E6" w:themeFill="background2"/>
          </w:tcPr>
          <w:p w14:paraId="4B31F5A4" w14:textId="77777777" w:rsidR="002F2AB3" w:rsidRDefault="002F2AB3" w:rsidP="002F2AB3">
            <w:r>
              <w:t xml:space="preserve">zapracováno </w:t>
            </w:r>
          </w:p>
          <w:p w14:paraId="56A975D6" w14:textId="77777777" w:rsidR="002F2AB3" w:rsidRDefault="002F2AB3" w:rsidP="002F2AB3">
            <w:r>
              <w:t>ano / ne</w:t>
            </w:r>
          </w:p>
        </w:tc>
        <w:tc>
          <w:tcPr>
            <w:tcW w:w="1463" w:type="dxa"/>
            <w:shd w:val="clear" w:color="auto" w:fill="E7E6E6" w:themeFill="background2"/>
          </w:tcPr>
          <w:p w14:paraId="3E1A63BD" w14:textId="77777777" w:rsidR="002F2AB3" w:rsidRDefault="002F2AB3" w:rsidP="002F2AB3">
            <w:r>
              <w:t>odůvodnění (v případě nevyhovění)</w:t>
            </w:r>
          </w:p>
        </w:tc>
      </w:tr>
      <w:tr w:rsidR="002F2AB3" w14:paraId="7AB4EE2C" w14:textId="77777777" w:rsidTr="002F2AB3">
        <w:tc>
          <w:tcPr>
            <w:tcW w:w="988" w:type="dxa"/>
          </w:tcPr>
          <w:p w14:paraId="3273FFC4" w14:textId="77777777" w:rsidR="002F2AB3" w:rsidRDefault="002F2AB3" w:rsidP="002F2AB3">
            <w:r>
              <w:t>3/BV</w:t>
            </w:r>
          </w:p>
        </w:tc>
        <w:tc>
          <w:tcPr>
            <w:tcW w:w="3827" w:type="dxa"/>
          </w:tcPr>
          <w:p w14:paraId="2727CA96" w14:textId="77777777" w:rsidR="002F2AB3" w:rsidRDefault="002F2AB3" w:rsidP="002F2AB3">
            <w:r>
              <w:t>Serhiy Semyhan – 27.1.2021</w:t>
            </w:r>
          </w:p>
          <w:p w14:paraId="3C93A1CD" w14:textId="77777777" w:rsidR="002F2AB3" w:rsidRPr="000022A7" w:rsidRDefault="002F2AB3" w:rsidP="002F2AB3">
            <w:pPr>
              <w:rPr>
                <w:color w:val="FF0000"/>
              </w:rPr>
            </w:pPr>
            <w:r w:rsidRPr="000022A7">
              <w:rPr>
                <w:color w:val="FF0000"/>
              </w:rPr>
              <w:t>Současné využití plochy: Zahrada</w:t>
            </w:r>
          </w:p>
          <w:p w14:paraId="06B30FFD" w14:textId="77777777" w:rsidR="002F2AB3" w:rsidRDefault="002F2AB3" w:rsidP="002F2AB3">
            <w:r w:rsidRPr="000022A7">
              <w:rPr>
                <w:color w:val="00B050"/>
              </w:rPr>
              <w:t>Navrhovaná změna využití ploch: Výstavba rodinného domu se zahradou. Plocha k bydlení – bydlení v rodinných domech – venkovského (BV).</w:t>
            </w:r>
          </w:p>
        </w:tc>
        <w:tc>
          <w:tcPr>
            <w:tcW w:w="1134" w:type="dxa"/>
          </w:tcPr>
          <w:p w14:paraId="1E792093" w14:textId="77777777" w:rsidR="002F2AB3" w:rsidRDefault="002F2AB3" w:rsidP="002F2AB3">
            <w:r>
              <w:t>k. ú. Dolany:</w:t>
            </w:r>
          </w:p>
          <w:p w14:paraId="27E35BB4" w14:textId="77777777" w:rsidR="002F2AB3" w:rsidRDefault="002F2AB3" w:rsidP="002F2AB3">
            <w:r>
              <w:t>st. 231</w:t>
            </w:r>
          </w:p>
          <w:p w14:paraId="5841D9FD" w14:textId="77777777" w:rsidR="002F2AB3" w:rsidRDefault="002F2AB3" w:rsidP="002F2AB3">
            <w:r>
              <w:t>85/1</w:t>
            </w:r>
          </w:p>
          <w:p w14:paraId="71549154" w14:textId="77777777" w:rsidR="002F2AB3" w:rsidRDefault="002F2AB3" w:rsidP="002F2AB3">
            <w:r>
              <w:t>85/2</w:t>
            </w:r>
          </w:p>
          <w:p w14:paraId="54583C39" w14:textId="77777777" w:rsidR="002F2AB3" w:rsidRDefault="002F2AB3" w:rsidP="002F2AB3">
            <w:r>
              <w:t>505</w:t>
            </w:r>
          </w:p>
          <w:p w14:paraId="580B4886" w14:textId="77777777" w:rsidR="002F2AB3" w:rsidRDefault="002F2AB3" w:rsidP="002F2AB3"/>
        </w:tc>
        <w:tc>
          <w:tcPr>
            <w:tcW w:w="4111" w:type="dxa"/>
          </w:tcPr>
          <w:p w14:paraId="43EA1326" w14:textId="77777777" w:rsidR="002F2AB3" w:rsidRDefault="002F2AB3" w:rsidP="002F2AB3">
            <w:r w:rsidRPr="00F228D7">
              <w:rPr>
                <w:noProof/>
                <w:lang w:eastAsia="cs-CZ"/>
              </w:rPr>
              <w:drawing>
                <wp:inline distT="0" distB="0" distL="0" distR="0" wp14:anchorId="086068F1" wp14:editId="75A6ABAE">
                  <wp:extent cx="2520000" cy="1600897"/>
                  <wp:effectExtent l="0" t="0" r="0" b="0"/>
                  <wp:docPr id="66626240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26240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0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D63D0" w14:textId="77777777" w:rsidR="002F2AB3" w:rsidRDefault="002F2AB3" w:rsidP="002F2AB3"/>
          <w:p w14:paraId="7F1ACF37" w14:textId="77777777" w:rsidR="002F2AB3" w:rsidRDefault="002F2AB3" w:rsidP="002F2AB3">
            <w:r w:rsidRPr="00C34FBE">
              <w:rPr>
                <w:noProof/>
                <w:lang w:eastAsia="cs-CZ"/>
              </w:rPr>
              <w:drawing>
                <wp:inline distT="0" distB="0" distL="0" distR="0" wp14:anchorId="16153304" wp14:editId="4652DD38">
                  <wp:extent cx="2520000" cy="1968947"/>
                  <wp:effectExtent l="0" t="0" r="0" b="0"/>
                  <wp:docPr id="72873693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73693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968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</w:tcPr>
          <w:p w14:paraId="428C7B13" w14:textId="77777777" w:rsidR="002F2AB3" w:rsidRDefault="002F2AB3" w:rsidP="002F2AB3">
            <w:r>
              <w:t>NE</w:t>
            </w:r>
          </w:p>
        </w:tc>
        <w:tc>
          <w:tcPr>
            <w:tcW w:w="1463" w:type="dxa"/>
          </w:tcPr>
          <w:p w14:paraId="225A58C1" w14:textId="77777777" w:rsidR="002F2AB3" w:rsidRDefault="002F2AB3" w:rsidP="002F2AB3">
            <w:r>
              <w:t>viz tabulka s požadavky z 23.2.2023, řádek Z4</w:t>
            </w:r>
          </w:p>
          <w:p w14:paraId="7F0B9736" w14:textId="77777777" w:rsidR="002F2AB3" w:rsidRDefault="002F2AB3" w:rsidP="002F2AB3">
            <w:r>
              <w:t>-&gt; již nebylo požadováno</w:t>
            </w:r>
          </w:p>
        </w:tc>
      </w:tr>
      <w:tr w:rsidR="002F2AB3" w14:paraId="02E99B36" w14:textId="77777777" w:rsidTr="002F2AB3">
        <w:tc>
          <w:tcPr>
            <w:tcW w:w="988" w:type="dxa"/>
          </w:tcPr>
          <w:p w14:paraId="0A21FC0F" w14:textId="77777777" w:rsidR="002F2AB3" w:rsidRDefault="002F2AB3" w:rsidP="002F2AB3">
            <w:r>
              <w:lastRenderedPageBreak/>
              <w:t>2/RZ</w:t>
            </w:r>
          </w:p>
        </w:tc>
        <w:tc>
          <w:tcPr>
            <w:tcW w:w="3827" w:type="dxa"/>
          </w:tcPr>
          <w:p w14:paraId="54CF787B" w14:textId="77777777" w:rsidR="002F2AB3" w:rsidRDefault="002F2AB3" w:rsidP="002F2AB3">
            <w:r>
              <w:t>FP majetková a.s. – 22.7.2020</w:t>
            </w:r>
          </w:p>
          <w:p w14:paraId="364DE6E4" w14:textId="77777777" w:rsidR="002F2AB3" w:rsidRDefault="002F2AB3" w:rsidP="002F2AB3">
            <w:pPr>
              <w:rPr>
                <w:color w:val="FF0000"/>
              </w:rPr>
            </w:pPr>
            <w:r w:rsidRPr="000022A7">
              <w:rPr>
                <w:color w:val="FF0000"/>
              </w:rPr>
              <w:t>Současné využití plochy:</w:t>
            </w:r>
            <w:r>
              <w:rPr>
                <w:color w:val="FF0000"/>
              </w:rPr>
              <w:t xml:space="preserve"> pro zemědělské účely (pěstování zemědělských plodin) mimo zastavitelné území obce.</w:t>
            </w:r>
          </w:p>
          <w:p w14:paraId="659F9B5B" w14:textId="77777777" w:rsidR="002F2AB3" w:rsidRDefault="002F2AB3" w:rsidP="002F2AB3">
            <w:r w:rsidRPr="000022A7">
              <w:rPr>
                <w:color w:val="00B050"/>
              </w:rPr>
              <w:t>Navrhovaná změna využití ploch:</w:t>
            </w:r>
            <w:r>
              <w:rPr>
                <w:color w:val="00B050"/>
              </w:rPr>
              <w:t xml:space="preserve"> plocha pro chaty a zahrádkářské kolonie.</w:t>
            </w:r>
          </w:p>
        </w:tc>
        <w:tc>
          <w:tcPr>
            <w:tcW w:w="1134" w:type="dxa"/>
          </w:tcPr>
          <w:p w14:paraId="3717ECCB" w14:textId="77777777" w:rsidR="002F2AB3" w:rsidRDefault="002F2AB3" w:rsidP="002F2AB3">
            <w:r>
              <w:t>k. ú. Dolany:</w:t>
            </w:r>
          </w:p>
          <w:p w14:paraId="2BE3EF74" w14:textId="77777777" w:rsidR="002F2AB3" w:rsidRDefault="002F2AB3" w:rsidP="002F2AB3">
            <w:r>
              <w:t>313/5</w:t>
            </w:r>
          </w:p>
          <w:p w14:paraId="62660876" w14:textId="77777777" w:rsidR="002F2AB3" w:rsidRDefault="002F2AB3" w:rsidP="002F2AB3"/>
        </w:tc>
        <w:tc>
          <w:tcPr>
            <w:tcW w:w="4111" w:type="dxa"/>
          </w:tcPr>
          <w:p w14:paraId="7F5F701A" w14:textId="77777777" w:rsidR="002F2AB3" w:rsidRDefault="002F2AB3" w:rsidP="002F2AB3">
            <w:r w:rsidRPr="00413038">
              <w:rPr>
                <w:noProof/>
                <w:lang w:eastAsia="cs-CZ"/>
              </w:rPr>
              <w:drawing>
                <wp:inline distT="0" distB="0" distL="0" distR="0" wp14:anchorId="73FD9318" wp14:editId="6200F32E">
                  <wp:extent cx="2520000" cy="1584045"/>
                  <wp:effectExtent l="0" t="0" r="0" b="0"/>
                  <wp:docPr id="21286896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68962" name=""/>
                          <pic:cNvPicPr/>
                        </pic:nvPicPr>
                        <pic:blipFill rotWithShape="1">
                          <a:blip r:embed="rId14"/>
                          <a:srcRect t="12024" b="20223"/>
                          <a:stretch/>
                        </pic:blipFill>
                        <pic:spPr bwMode="auto">
                          <a:xfrm>
                            <a:off x="0" y="0"/>
                            <a:ext cx="2520000" cy="158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5CA277" w14:textId="77777777" w:rsidR="002F2AB3" w:rsidRDefault="002F2AB3" w:rsidP="002F2AB3"/>
          <w:p w14:paraId="7BD15D02" w14:textId="77777777" w:rsidR="002F2AB3" w:rsidRDefault="002F2AB3" w:rsidP="002F2AB3">
            <w:r w:rsidRPr="0029047A">
              <w:rPr>
                <w:noProof/>
                <w:lang w:eastAsia="cs-CZ"/>
              </w:rPr>
              <w:drawing>
                <wp:inline distT="0" distB="0" distL="0" distR="0" wp14:anchorId="597E2877" wp14:editId="57E347A1">
                  <wp:extent cx="2520000" cy="1962692"/>
                  <wp:effectExtent l="0" t="0" r="0" b="0"/>
                  <wp:docPr id="39613188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131881" name=""/>
                          <pic:cNvPicPr/>
                        </pic:nvPicPr>
                        <pic:blipFill rotWithShape="1">
                          <a:blip r:embed="rId15"/>
                          <a:srcRect t="16248" b="10615"/>
                          <a:stretch/>
                        </pic:blipFill>
                        <pic:spPr bwMode="auto">
                          <a:xfrm>
                            <a:off x="0" y="0"/>
                            <a:ext cx="2520000" cy="196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</w:tcPr>
          <w:p w14:paraId="29EA1542" w14:textId="77777777" w:rsidR="002F2AB3" w:rsidRDefault="002F2AB3" w:rsidP="002F2AB3">
            <w:r>
              <w:t>NE</w:t>
            </w:r>
          </w:p>
        </w:tc>
        <w:tc>
          <w:tcPr>
            <w:tcW w:w="1463" w:type="dxa"/>
          </w:tcPr>
          <w:p w14:paraId="143E3E73" w14:textId="77777777" w:rsidR="002F2AB3" w:rsidRDefault="002F2AB3" w:rsidP="002F2AB3">
            <w:r>
              <w:t>viz tabulka s požadavky z 23.2.2023, řádek Z6</w:t>
            </w:r>
          </w:p>
          <w:p w14:paraId="32EE8178" w14:textId="77777777" w:rsidR="002F2AB3" w:rsidRDefault="002F2AB3" w:rsidP="002F2AB3">
            <w:r>
              <w:t>-&gt; jedna z možností ze strany objednatele byla, zda nechat funkční využití jako orná půda</w:t>
            </w:r>
          </w:p>
        </w:tc>
      </w:tr>
      <w:tr w:rsidR="002F2AB3" w14:paraId="62566A48" w14:textId="77777777" w:rsidTr="002F2AB3">
        <w:tc>
          <w:tcPr>
            <w:tcW w:w="988" w:type="dxa"/>
          </w:tcPr>
          <w:p w14:paraId="56F40616" w14:textId="77777777" w:rsidR="002F2AB3" w:rsidRDefault="002F2AB3" w:rsidP="002F2AB3">
            <w:r>
              <w:lastRenderedPageBreak/>
              <w:t>4/RZ</w:t>
            </w:r>
          </w:p>
        </w:tc>
        <w:tc>
          <w:tcPr>
            <w:tcW w:w="3827" w:type="dxa"/>
          </w:tcPr>
          <w:p w14:paraId="6A9A5EEC" w14:textId="77777777" w:rsidR="002F2AB3" w:rsidRDefault="002F2AB3" w:rsidP="002F2AB3">
            <w:r>
              <w:t>FP majetková a.s. – 22.7.2020</w:t>
            </w:r>
          </w:p>
          <w:p w14:paraId="3F3867EA" w14:textId="77777777" w:rsidR="002F2AB3" w:rsidRDefault="002F2AB3" w:rsidP="002F2AB3">
            <w:pPr>
              <w:rPr>
                <w:color w:val="FF0000"/>
              </w:rPr>
            </w:pPr>
            <w:r w:rsidRPr="000022A7">
              <w:rPr>
                <w:color w:val="FF0000"/>
              </w:rPr>
              <w:t>Současné využití plochy:</w:t>
            </w:r>
            <w:r>
              <w:rPr>
                <w:color w:val="FF0000"/>
              </w:rPr>
              <w:t xml:space="preserve"> pro zemědělské účely (pěstování zemědělských plodin) mimo zastavitelné území obce.</w:t>
            </w:r>
          </w:p>
          <w:p w14:paraId="71F75039" w14:textId="77777777" w:rsidR="002F2AB3" w:rsidRDefault="002F2AB3" w:rsidP="002F2AB3">
            <w:r w:rsidRPr="000022A7">
              <w:rPr>
                <w:color w:val="00B050"/>
              </w:rPr>
              <w:t>Navrhovaná změna využití ploch:</w:t>
            </w:r>
            <w:r>
              <w:rPr>
                <w:color w:val="00B050"/>
              </w:rPr>
              <w:t xml:space="preserve"> plocha pro chaty a zahrádkářské kolonie.</w:t>
            </w:r>
          </w:p>
        </w:tc>
        <w:tc>
          <w:tcPr>
            <w:tcW w:w="1134" w:type="dxa"/>
          </w:tcPr>
          <w:p w14:paraId="37CDA134" w14:textId="77777777" w:rsidR="002F2AB3" w:rsidRDefault="002F2AB3" w:rsidP="002F2AB3">
            <w:r>
              <w:t>k. ú. Dolany:</w:t>
            </w:r>
          </w:p>
          <w:p w14:paraId="66AE2387" w14:textId="77777777" w:rsidR="002F2AB3" w:rsidRDefault="002F2AB3" w:rsidP="002F2AB3">
            <w:r>
              <w:t>313/4</w:t>
            </w:r>
          </w:p>
          <w:p w14:paraId="4195D180" w14:textId="77777777" w:rsidR="002F2AB3" w:rsidRDefault="002F2AB3" w:rsidP="002F2AB3">
            <w:r>
              <w:t>313/3</w:t>
            </w:r>
          </w:p>
          <w:p w14:paraId="2B930513" w14:textId="77777777" w:rsidR="002F2AB3" w:rsidRDefault="002F2AB3" w:rsidP="002F2AB3">
            <w:r>
              <w:t>460</w:t>
            </w:r>
          </w:p>
        </w:tc>
        <w:tc>
          <w:tcPr>
            <w:tcW w:w="4111" w:type="dxa"/>
          </w:tcPr>
          <w:p w14:paraId="4236811E" w14:textId="77777777" w:rsidR="002F2AB3" w:rsidRDefault="002F2AB3" w:rsidP="002F2AB3">
            <w:r w:rsidRPr="008A1F94">
              <w:rPr>
                <w:noProof/>
                <w:lang w:eastAsia="cs-CZ"/>
              </w:rPr>
              <w:drawing>
                <wp:inline distT="0" distB="0" distL="0" distR="0" wp14:anchorId="453FC2A1" wp14:editId="3A1A7DD8">
                  <wp:extent cx="2520000" cy="2428665"/>
                  <wp:effectExtent l="0" t="0" r="0" b="0"/>
                  <wp:docPr id="73163110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631103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42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044639" w14:textId="77777777" w:rsidR="002F2AB3" w:rsidRDefault="002F2AB3" w:rsidP="002F2AB3"/>
          <w:p w14:paraId="7F06C8E0" w14:textId="77777777" w:rsidR="002F2AB3" w:rsidRDefault="002F2AB3" w:rsidP="002F2AB3">
            <w:r w:rsidRPr="00B50AE1">
              <w:rPr>
                <w:noProof/>
                <w:lang w:eastAsia="cs-CZ"/>
              </w:rPr>
              <w:drawing>
                <wp:inline distT="0" distB="0" distL="0" distR="0" wp14:anchorId="255A9BC4" wp14:editId="20166EF2">
                  <wp:extent cx="2520000" cy="2155316"/>
                  <wp:effectExtent l="0" t="0" r="0" b="0"/>
                  <wp:docPr id="500810864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810864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15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</w:tcPr>
          <w:p w14:paraId="42554737" w14:textId="77777777" w:rsidR="002F2AB3" w:rsidRDefault="002F2AB3" w:rsidP="002F2AB3">
            <w:r>
              <w:t>NE</w:t>
            </w:r>
          </w:p>
        </w:tc>
        <w:tc>
          <w:tcPr>
            <w:tcW w:w="1463" w:type="dxa"/>
          </w:tcPr>
          <w:p w14:paraId="5C99DCF9" w14:textId="77777777" w:rsidR="002F2AB3" w:rsidRDefault="002F2AB3" w:rsidP="002F2AB3">
            <w:r>
              <w:t>viz tabulka s návrhy z 23.2.2023, řádek Z6</w:t>
            </w:r>
          </w:p>
          <w:p w14:paraId="15BF2E0D" w14:textId="77777777" w:rsidR="002F2AB3" w:rsidRDefault="002F2AB3" w:rsidP="002F2AB3">
            <w:r>
              <w:t>-&gt; jedna z možností ze strany objednatele byla, zda nechat funkční využití jako orná půda</w:t>
            </w:r>
          </w:p>
        </w:tc>
      </w:tr>
      <w:tr w:rsidR="002F2AB3" w14:paraId="36816627" w14:textId="77777777" w:rsidTr="002F2AB3">
        <w:tc>
          <w:tcPr>
            <w:tcW w:w="988" w:type="dxa"/>
          </w:tcPr>
          <w:p w14:paraId="283849E3" w14:textId="77777777" w:rsidR="002F2AB3" w:rsidRDefault="002F2AB3" w:rsidP="002F2AB3">
            <w:r>
              <w:lastRenderedPageBreak/>
              <w:t>5/BV</w:t>
            </w:r>
          </w:p>
        </w:tc>
        <w:tc>
          <w:tcPr>
            <w:tcW w:w="3827" w:type="dxa"/>
          </w:tcPr>
          <w:p w14:paraId="12775B5D" w14:textId="77777777" w:rsidR="002F2AB3" w:rsidRDefault="002F2AB3" w:rsidP="002F2AB3">
            <w:r>
              <w:t>Petr Dvořák – 30.3.2020</w:t>
            </w:r>
          </w:p>
          <w:p w14:paraId="07F8C6B8" w14:textId="77777777" w:rsidR="002F2AB3" w:rsidRDefault="002F2AB3" w:rsidP="002F2AB3">
            <w:pPr>
              <w:rPr>
                <w:color w:val="FF0000"/>
              </w:rPr>
            </w:pPr>
            <w:r w:rsidRPr="000022A7">
              <w:rPr>
                <w:color w:val="FF0000"/>
              </w:rPr>
              <w:t>Současné využití plochy:</w:t>
            </w:r>
          </w:p>
          <w:p w14:paraId="6DEC42B4" w14:textId="77777777" w:rsidR="002F2AB3" w:rsidRDefault="002F2AB3" w:rsidP="002F2AB3">
            <w:pPr>
              <w:rPr>
                <w:color w:val="FF0000"/>
              </w:rPr>
            </w:pPr>
            <w:r>
              <w:rPr>
                <w:color w:val="FF0000"/>
              </w:rPr>
              <w:t>pastviny pro hospodářská zvířata, louky</w:t>
            </w:r>
          </w:p>
          <w:p w14:paraId="1BC7E6A2" w14:textId="77777777" w:rsidR="002F2AB3" w:rsidRPr="008B39F7" w:rsidRDefault="002F2AB3" w:rsidP="002F2AB3">
            <w:pPr>
              <w:rPr>
                <w:color w:val="00B050"/>
              </w:rPr>
            </w:pPr>
            <w:r w:rsidRPr="000022A7">
              <w:rPr>
                <w:color w:val="00B050"/>
              </w:rPr>
              <w:t>Navrhovaná změna využití ploch:</w:t>
            </w:r>
            <w:r>
              <w:rPr>
                <w:color w:val="00B050"/>
              </w:rPr>
              <w:t xml:space="preserve"> obytná, smíšená, hospodářská budova nepřesahující zastavěnou plochu 150 m</w:t>
            </w:r>
            <w:r w:rsidRPr="00261E5D">
              <w:rPr>
                <w:color w:val="00B050"/>
                <w:vertAlign w:val="superscript"/>
              </w:rPr>
              <w:t>2</w:t>
            </w:r>
          </w:p>
        </w:tc>
        <w:tc>
          <w:tcPr>
            <w:tcW w:w="1134" w:type="dxa"/>
          </w:tcPr>
          <w:p w14:paraId="5EE7966A" w14:textId="77777777" w:rsidR="002F2AB3" w:rsidRDefault="002F2AB3" w:rsidP="002F2AB3">
            <w:r>
              <w:t>k. ú. Dolany:</w:t>
            </w:r>
          </w:p>
          <w:p w14:paraId="758237DF" w14:textId="77777777" w:rsidR="002F2AB3" w:rsidRDefault="002F2AB3" w:rsidP="002F2AB3">
            <w:r>
              <w:t>100/3</w:t>
            </w:r>
          </w:p>
        </w:tc>
        <w:tc>
          <w:tcPr>
            <w:tcW w:w="4111" w:type="dxa"/>
          </w:tcPr>
          <w:p w14:paraId="1FA65E46" w14:textId="77777777" w:rsidR="002F2AB3" w:rsidRDefault="002F2AB3" w:rsidP="002F2AB3">
            <w:r w:rsidRPr="00CF2FAF">
              <w:rPr>
                <w:noProof/>
                <w:lang w:eastAsia="cs-CZ"/>
              </w:rPr>
              <w:drawing>
                <wp:inline distT="0" distB="0" distL="0" distR="0" wp14:anchorId="17AAEAFF" wp14:editId="1305EB24">
                  <wp:extent cx="2520000" cy="1758140"/>
                  <wp:effectExtent l="0" t="0" r="0" b="0"/>
                  <wp:docPr id="1610143024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143024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7B6B6F" w14:textId="77777777" w:rsidR="002F2AB3" w:rsidRDefault="002F2AB3" w:rsidP="002F2AB3"/>
          <w:p w14:paraId="35D57085" w14:textId="77777777" w:rsidR="002F2AB3" w:rsidRDefault="002F2AB3" w:rsidP="002F2AB3">
            <w:pPr>
              <w:rPr>
                <w:noProof/>
              </w:rPr>
            </w:pPr>
            <w:r>
              <w:rPr>
                <w:noProof/>
              </w:rPr>
              <w:t>7</w:t>
            </w:r>
          </w:p>
          <w:p w14:paraId="584A6712" w14:textId="77777777" w:rsidR="002F2AB3" w:rsidRDefault="002F2AB3" w:rsidP="002F2AB3">
            <w:r w:rsidRPr="00852B8B">
              <w:rPr>
                <w:noProof/>
                <w:lang w:eastAsia="cs-CZ"/>
              </w:rPr>
              <w:drawing>
                <wp:inline distT="0" distB="0" distL="0" distR="0" wp14:anchorId="651A87E3" wp14:editId="45DBF811">
                  <wp:extent cx="2520000" cy="1919516"/>
                  <wp:effectExtent l="0" t="0" r="0" b="5080"/>
                  <wp:docPr id="127238315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38315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91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</w:tcPr>
          <w:p w14:paraId="396105B1" w14:textId="77777777" w:rsidR="002F2AB3" w:rsidRDefault="002F2AB3" w:rsidP="002F2AB3">
            <w:r>
              <w:t>NE</w:t>
            </w:r>
          </w:p>
        </w:tc>
        <w:tc>
          <w:tcPr>
            <w:tcW w:w="1463" w:type="dxa"/>
          </w:tcPr>
          <w:p w14:paraId="5A241D35" w14:textId="77777777" w:rsidR="002F2AB3" w:rsidRDefault="002F2AB3" w:rsidP="002F2AB3">
            <w:r>
              <w:t>(nebylo možno dohledat, kdo inicioval nevyhovění)</w:t>
            </w:r>
          </w:p>
        </w:tc>
      </w:tr>
      <w:tr w:rsidR="002F2AB3" w14:paraId="106B710F" w14:textId="77777777" w:rsidTr="002F2AB3">
        <w:tc>
          <w:tcPr>
            <w:tcW w:w="988" w:type="dxa"/>
          </w:tcPr>
          <w:p w14:paraId="1D38AF3A" w14:textId="77777777" w:rsidR="002F2AB3" w:rsidRDefault="002F2AB3" w:rsidP="002F2AB3">
            <w:r>
              <w:lastRenderedPageBreak/>
              <w:t xml:space="preserve">d – VD/OV </w:t>
            </w:r>
          </w:p>
        </w:tc>
        <w:tc>
          <w:tcPr>
            <w:tcW w:w="3827" w:type="dxa"/>
          </w:tcPr>
          <w:p w14:paraId="22A6FB5F" w14:textId="77777777" w:rsidR="002F2AB3" w:rsidRDefault="002F2AB3" w:rsidP="002F2AB3">
            <w:r>
              <w:t>BARCELONA a.s. – 11.9.2019</w:t>
            </w:r>
          </w:p>
          <w:p w14:paraId="7B0620EF" w14:textId="77777777" w:rsidR="002F2AB3" w:rsidRPr="000022A7" w:rsidRDefault="002F2AB3" w:rsidP="002F2AB3">
            <w:pPr>
              <w:rPr>
                <w:color w:val="FF0000"/>
              </w:rPr>
            </w:pPr>
            <w:r w:rsidRPr="000022A7">
              <w:rPr>
                <w:color w:val="FF0000"/>
              </w:rPr>
              <w:t>Současné využití plochy: Zahrada</w:t>
            </w:r>
            <w:r>
              <w:rPr>
                <w:color w:val="FF0000"/>
              </w:rPr>
              <w:t>, přístřešek pro garážování vozidel</w:t>
            </w:r>
          </w:p>
          <w:p w14:paraId="352A5E38" w14:textId="77777777" w:rsidR="002F2AB3" w:rsidRDefault="002F2AB3" w:rsidP="002F2AB3">
            <w:r w:rsidRPr="000022A7">
              <w:rPr>
                <w:color w:val="00B050"/>
              </w:rPr>
              <w:t>Navrhovaná změna využití ploch:</w:t>
            </w:r>
            <w:r>
              <w:rPr>
                <w:color w:val="00B050"/>
              </w:rPr>
              <w:t xml:space="preserve"> Nerušící služby a výroba / občanská vybavenost</w:t>
            </w:r>
          </w:p>
        </w:tc>
        <w:tc>
          <w:tcPr>
            <w:tcW w:w="1134" w:type="dxa"/>
          </w:tcPr>
          <w:p w14:paraId="356D6BAD" w14:textId="77777777" w:rsidR="002F2AB3" w:rsidRDefault="002F2AB3" w:rsidP="002F2AB3">
            <w:r>
              <w:t>k. ú. Dolany:</w:t>
            </w:r>
          </w:p>
          <w:p w14:paraId="41C8A3D0" w14:textId="77777777" w:rsidR="002F2AB3" w:rsidRDefault="002F2AB3" w:rsidP="002F2AB3">
            <w:r>
              <w:t>94/11</w:t>
            </w:r>
          </w:p>
        </w:tc>
        <w:tc>
          <w:tcPr>
            <w:tcW w:w="4111" w:type="dxa"/>
          </w:tcPr>
          <w:p w14:paraId="494145D8" w14:textId="77777777" w:rsidR="002F2AB3" w:rsidRDefault="002F2AB3" w:rsidP="002F2AB3">
            <w:r w:rsidRPr="00DE5F71">
              <w:rPr>
                <w:noProof/>
                <w:lang w:eastAsia="cs-CZ"/>
              </w:rPr>
              <w:drawing>
                <wp:inline distT="0" distB="0" distL="0" distR="0" wp14:anchorId="22C86D88" wp14:editId="7E1ECD93">
                  <wp:extent cx="2520000" cy="1794883"/>
                  <wp:effectExtent l="0" t="0" r="0" b="0"/>
                  <wp:docPr id="201106084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06084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9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213CCB" w14:textId="77777777" w:rsidR="002F2AB3" w:rsidRDefault="002F2AB3" w:rsidP="002F2AB3"/>
          <w:p w14:paraId="5E2622F8" w14:textId="77777777" w:rsidR="002F2AB3" w:rsidRDefault="002F2AB3" w:rsidP="002F2AB3">
            <w:r w:rsidRPr="000B0A47">
              <w:rPr>
                <w:noProof/>
                <w:lang w:eastAsia="cs-CZ"/>
              </w:rPr>
              <w:drawing>
                <wp:inline distT="0" distB="0" distL="0" distR="0" wp14:anchorId="7EC17211" wp14:editId="5E41E525">
                  <wp:extent cx="2520000" cy="1402106"/>
                  <wp:effectExtent l="0" t="0" r="0" b="7620"/>
                  <wp:docPr id="1253573344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57334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02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</w:tcPr>
          <w:p w14:paraId="78185B28" w14:textId="77777777" w:rsidR="002F2AB3" w:rsidRDefault="002F2AB3" w:rsidP="002F2AB3">
            <w:r>
              <w:t>ANO</w:t>
            </w:r>
          </w:p>
          <w:p w14:paraId="596E1048" w14:textId="77777777" w:rsidR="002F2AB3" w:rsidRDefault="002F2AB3" w:rsidP="002F2AB3"/>
          <w:p w14:paraId="6E7372A5" w14:textId="77777777" w:rsidR="002F2AB3" w:rsidRDefault="002F2AB3" w:rsidP="002F2AB3">
            <w:r>
              <w:t>Na p. p. č. 94/11 vymezena stávající plocha Občanského vybavení veřejného (OV).</w:t>
            </w:r>
          </w:p>
        </w:tc>
        <w:tc>
          <w:tcPr>
            <w:tcW w:w="1463" w:type="dxa"/>
          </w:tcPr>
          <w:p w14:paraId="5E0211A3" w14:textId="77777777" w:rsidR="002F2AB3" w:rsidRDefault="002F2AB3" w:rsidP="002F2AB3">
            <w:r>
              <w:t>---</w:t>
            </w:r>
          </w:p>
        </w:tc>
      </w:tr>
      <w:tr w:rsidR="002F2AB3" w14:paraId="4524D2C2" w14:textId="77777777" w:rsidTr="002F2AB3">
        <w:tc>
          <w:tcPr>
            <w:tcW w:w="988" w:type="dxa"/>
          </w:tcPr>
          <w:p w14:paraId="04DD13EF" w14:textId="77777777" w:rsidR="002F2AB3" w:rsidRDefault="002F2AB3" w:rsidP="002F2AB3">
            <w:r>
              <w:t>6/BI</w:t>
            </w:r>
          </w:p>
        </w:tc>
        <w:tc>
          <w:tcPr>
            <w:tcW w:w="3827" w:type="dxa"/>
          </w:tcPr>
          <w:p w14:paraId="3052763E" w14:textId="77777777" w:rsidR="002F2AB3" w:rsidRDefault="002F2AB3" w:rsidP="002F2AB3">
            <w:r w:rsidRPr="00431ACC">
              <w:t>Süssmilch</w:t>
            </w:r>
            <w:r>
              <w:t>ovi, Josef a Marcela – 5.11.2018</w:t>
            </w:r>
          </w:p>
          <w:p w14:paraId="668EE7C3" w14:textId="77777777" w:rsidR="002F2AB3" w:rsidRDefault="002F2AB3" w:rsidP="002F2AB3">
            <w:pPr>
              <w:rPr>
                <w:color w:val="FF0000"/>
              </w:rPr>
            </w:pPr>
            <w:r w:rsidRPr="000022A7">
              <w:rPr>
                <w:color w:val="FF0000"/>
              </w:rPr>
              <w:t>Současné využití plochy:</w:t>
            </w:r>
            <w:r>
              <w:rPr>
                <w:color w:val="FF0000"/>
              </w:rPr>
              <w:t xml:space="preserve"> p. p. č. 219/1 a 221/4 zahrada a zatravněná plocha (V polovina 219/1 dle platné ÚPD jako zemědělské hospodářství – zahradnictví, a Z polovina jako nelesní zeleň)</w:t>
            </w:r>
          </w:p>
          <w:p w14:paraId="135E095F" w14:textId="77777777" w:rsidR="002F2AB3" w:rsidRPr="00743B0D" w:rsidRDefault="002F2AB3" w:rsidP="002F2AB3">
            <w:pPr>
              <w:rPr>
                <w:color w:val="FF0000"/>
              </w:rPr>
            </w:pPr>
            <w:r w:rsidRPr="000022A7">
              <w:rPr>
                <w:color w:val="00B050"/>
              </w:rPr>
              <w:t>Navrhovaná změna využití ploch:</w:t>
            </w:r>
            <w:r>
              <w:rPr>
                <w:color w:val="00B050"/>
              </w:rPr>
              <w:t xml:space="preserve"> stavba RD na p. p. č. 220/1, 221/4 a Z části 219/1</w:t>
            </w:r>
          </w:p>
        </w:tc>
        <w:tc>
          <w:tcPr>
            <w:tcW w:w="1134" w:type="dxa"/>
          </w:tcPr>
          <w:p w14:paraId="199A39B6" w14:textId="77777777" w:rsidR="002F2AB3" w:rsidRDefault="002F2AB3" w:rsidP="002F2AB3">
            <w:r>
              <w:t>k. ú. Dolany:</w:t>
            </w:r>
          </w:p>
          <w:p w14:paraId="4CA4B76F" w14:textId="77777777" w:rsidR="002F2AB3" w:rsidRDefault="002F2AB3" w:rsidP="002F2AB3">
            <w:r>
              <w:t>219/1</w:t>
            </w:r>
          </w:p>
          <w:p w14:paraId="661DFFA1" w14:textId="77777777" w:rsidR="002F2AB3" w:rsidRDefault="002F2AB3" w:rsidP="002F2AB3">
            <w:r>
              <w:t>220/1</w:t>
            </w:r>
          </w:p>
          <w:p w14:paraId="27E4A951" w14:textId="77777777" w:rsidR="002F2AB3" w:rsidRDefault="002F2AB3" w:rsidP="002F2AB3">
            <w:r>
              <w:t>221/4</w:t>
            </w:r>
          </w:p>
        </w:tc>
        <w:tc>
          <w:tcPr>
            <w:tcW w:w="4111" w:type="dxa"/>
          </w:tcPr>
          <w:p w14:paraId="0A405C80" w14:textId="77777777" w:rsidR="002F2AB3" w:rsidRDefault="002F2AB3" w:rsidP="002F2AB3">
            <w:r w:rsidRPr="00F645F8">
              <w:rPr>
                <w:noProof/>
                <w:lang w:eastAsia="cs-CZ"/>
              </w:rPr>
              <w:drawing>
                <wp:inline distT="0" distB="0" distL="0" distR="0" wp14:anchorId="210096BB" wp14:editId="2EA3590E">
                  <wp:extent cx="2520000" cy="1456324"/>
                  <wp:effectExtent l="0" t="0" r="0" b="0"/>
                  <wp:docPr id="51243889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38895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5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294655" w14:textId="77777777" w:rsidR="002F2AB3" w:rsidRDefault="002F2AB3" w:rsidP="002F2AB3"/>
          <w:p w14:paraId="647C0EAE" w14:textId="77777777" w:rsidR="002F2AB3" w:rsidRDefault="002F2AB3" w:rsidP="002F2AB3">
            <w:r w:rsidRPr="002602E7">
              <w:rPr>
                <w:noProof/>
                <w:lang w:eastAsia="cs-CZ"/>
              </w:rPr>
              <w:lastRenderedPageBreak/>
              <w:drawing>
                <wp:inline distT="0" distB="0" distL="0" distR="0" wp14:anchorId="4B9C2EC0" wp14:editId="41BA4C39">
                  <wp:extent cx="2520000" cy="2045359"/>
                  <wp:effectExtent l="0" t="0" r="0" b="0"/>
                  <wp:docPr id="73658731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587315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04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</w:tcPr>
          <w:p w14:paraId="064C2752" w14:textId="77777777" w:rsidR="002F2AB3" w:rsidRDefault="002F2AB3" w:rsidP="002F2AB3">
            <w:r>
              <w:lastRenderedPageBreak/>
              <w:t>ANO</w:t>
            </w:r>
          </w:p>
          <w:p w14:paraId="328D1CCD" w14:textId="77777777" w:rsidR="002F2AB3" w:rsidRDefault="002F2AB3" w:rsidP="002F2AB3">
            <w:r>
              <w:t xml:space="preserve"> z části</w:t>
            </w:r>
          </w:p>
          <w:p w14:paraId="6A96BE29" w14:textId="77777777" w:rsidR="002F2AB3" w:rsidRDefault="002F2AB3" w:rsidP="002F2AB3"/>
          <w:p w14:paraId="340A14FE" w14:textId="77777777" w:rsidR="002F2AB3" w:rsidRDefault="002F2AB3" w:rsidP="002F2AB3">
            <w:r>
              <w:t xml:space="preserve">Na V části p. p. č. 219/1 vymezena návrhová plocha Bydlení individuálního (BI) a návrhová plocha Dopravy silniční – místní komunikace (DS.m) </w:t>
            </w:r>
            <w:r>
              <w:lastRenderedPageBreak/>
              <w:t>(zastavitelná plocha Z.11). Tím byla splněna podmínka navrhnout dopravní propojení ulic Zahradní a Vinička.</w:t>
            </w:r>
          </w:p>
        </w:tc>
        <w:tc>
          <w:tcPr>
            <w:tcW w:w="1463" w:type="dxa"/>
          </w:tcPr>
          <w:p w14:paraId="01D435E9" w14:textId="77777777" w:rsidR="002F2AB3" w:rsidRDefault="002F2AB3" w:rsidP="002F2AB3">
            <w:r>
              <w:lastRenderedPageBreak/>
              <w:t xml:space="preserve">Úprava značená červenou hranicí a označením 6/BI již později nebyla žádána, viz tabulka </w:t>
            </w:r>
            <w:r>
              <w:lastRenderedPageBreak/>
              <w:t>s návrhy z 23.2.2023, řádek Z11.</w:t>
            </w:r>
          </w:p>
        </w:tc>
      </w:tr>
      <w:tr w:rsidR="002F2AB3" w14:paraId="6BCB1620" w14:textId="77777777" w:rsidTr="002F2AB3">
        <w:tc>
          <w:tcPr>
            <w:tcW w:w="988" w:type="dxa"/>
          </w:tcPr>
          <w:p w14:paraId="30B62F47" w14:textId="77777777" w:rsidR="002F2AB3" w:rsidRDefault="002F2AB3" w:rsidP="002F2AB3">
            <w:r>
              <w:lastRenderedPageBreak/>
              <w:t>f - BV</w:t>
            </w:r>
          </w:p>
        </w:tc>
        <w:tc>
          <w:tcPr>
            <w:tcW w:w="3827" w:type="dxa"/>
          </w:tcPr>
          <w:p w14:paraId="58407642" w14:textId="77777777" w:rsidR="002F2AB3" w:rsidRDefault="002F2AB3" w:rsidP="002F2AB3">
            <w:r>
              <w:t>Suškovi Ondřej a Aneta – 6.11.2018</w:t>
            </w:r>
          </w:p>
          <w:p w14:paraId="3C05960C" w14:textId="77777777" w:rsidR="002F2AB3" w:rsidRDefault="002F2AB3" w:rsidP="002F2AB3">
            <w:pPr>
              <w:rPr>
                <w:color w:val="FF0000"/>
              </w:rPr>
            </w:pPr>
            <w:r w:rsidRPr="000022A7">
              <w:rPr>
                <w:color w:val="FF0000"/>
              </w:rPr>
              <w:t>Současné využití plochy: Zahrada</w:t>
            </w:r>
          </w:p>
          <w:p w14:paraId="3D5A1C8E" w14:textId="77777777" w:rsidR="002F2AB3" w:rsidRDefault="002F2AB3" w:rsidP="002F2AB3">
            <w:r w:rsidRPr="000022A7">
              <w:rPr>
                <w:color w:val="00B050"/>
              </w:rPr>
              <w:t>Navrhovaná změna využití ploch:</w:t>
            </w:r>
            <w:r>
              <w:rPr>
                <w:color w:val="00B050"/>
              </w:rPr>
              <w:t xml:space="preserve"> Bydlení v rodinných domech venkovské (BV) – výstavba RD</w:t>
            </w:r>
          </w:p>
        </w:tc>
        <w:tc>
          <w:tcPr>
            <w:tcW w:w="1134" w:type="dxa"/>
          </w:tcPr>
          <w:p w14:paraId="45065764" w14:textId="77777777" w:rsidR="002F2AB3" w:rsidRDefault="002F2AB3" w:rsidP="002F2AB3">
            <w:r>
              <w:t>k. ú. Dolany:</w:t>
            </w:r>
          </w:p>
          <w:p w14:paraId="1F536F12" w14:textId="77777777" w:rsidR="002F2AB3" w:rsidRDefault="002F2AB3" w:rsidP="002F2AB3">
            <w:r>
              <w:t>94/21</w:t>
            </w:r>
          </w:p>
        </w:tc>
        <w:tc>
          <w:tcPr>
            <w:tcW w:w="4111" w:type="dxa"/>
          </w:tcPr>
          <w:p w14:paraId="5ED8D3EA" w14:textId="77777777" w:rsidR="002F2AB3" w:rsidRDefault="002F2AB3" w:rsidP="002F2AB3">
            <w:r w:rsidRPr="002326CB">
              <w:rPr>
                <w:noProof/>
                <w:lang w:eastAsia="cs-CZ"/>
              </w:rPr>
              <w:drawing>
                <wp:inline distT="0" distB="0" distL="0" distR="0" wp14:anchorId="230B03B2" wp14:editId="78998719">
                  <wp:extent cx="2520000" cy="1434745"/>
                  <wp:effectExtent l="0" t="0" r="0" b="0"/>
                  <wp:docPr id="132671403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714033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3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4691B3" w14:textId="77777777" w:rsidR="002F2AB3" w:rsidRDefault="002F2AB3" w:rsidP="002F2AB3"/>
          <w:p w14:paraId="115043C4" w14:textId="77777777" w:rsidR="002F2AB3" w:rsidRDefault="002F2AB3" w:rsidP="002F2AB3">
            <w:r w:rsidRPr="0050005C">
              <w:rPr>
                <w:noProof/>
                <w:lang w:eastAsia="cs-CZ"/>
              </w:rPr>
              <w:drawing>
                <wp:inline distT="0" distB="0" distL="0" distR="0" wp14:anchorId="34E0B634" wp14:editId="2BBAC6ED">
                  <wp:extent cx="2520000" cy="1254561"/>
                  <wp:effectExtent l="0" t="0" r="0" b="3175"/>
                  <wp:docPr id="10751949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19493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254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</w:tcPr>
          <w:p w14:paraId="4F447179" w14:textId="77777777" w:rsidR="002F2AB3" w:rsidRDefault="002F2AB3" w:rsidP="002F2AB3">
            <w:r>
              <w:t>ANO</w:t>
            </w:r>
          </w:p>
          <w:p w14:paraId="0FC1FC70" w14:textId="77777777" w:rsidR="002F2AB3" w:rsidRDefault="002F2AB3" w:rsidP="002F2AB3"/>
          <w:p w14:paraId="1FFE011F" w14:textId="77777777" w:rsidR="002F2AB3" w:rsidRDefault="002F2AB3" w:rsidP="002F2AB3">
            <w:r>
              <w:t xml:space="preserve">P. p. č. 94/21 zahrnuta do stávající plochy Bydlení individuálního BI. </w:t>
            </w:r>
          </w:p>
        </w:tc>
        <w:tc>
          <w:tcPr>
            <w:tcW w:w="1463" w:type="dxa"/>
          </w:tcPr>
          <w:p w14:paraId="6E7DD115" w14:textId="77777777" w:rsidR="002F2AB3" w:rsidRDefault="002F2AB3" w:rsidP="002F2AB3">
            <w:r>
              <w:t>---</w:t>
            </w:r>
          </w:p>
        </w:tc>
      </w:tr>
      <w:tr w:rsidR="002F2AB3" w14:paraId="5B514FE9" w14:textId="77777777" w:rsidTr="002F2AB3">
        <w:tc>
          <w:tcPr>
            <w:tcW w:w="988" w:type="dxa"/>
          </w:tcPr>
          <w:p w14:paraId="691CC16F" w14:textId="77777777" w:rsidR="002F2AB3" w:rsidRDefault="002F2AB3" w:rsidP="002F2AB3">
            <w:r>
              <w:lastRenderedPageBreak/>
              <w:t>g - BV</w:t>
            </w:r>
          </w:p>
        </w:tc>
        <w:tc>
          <w:tcPr>
            <w:tcW w:w="3827" w:type="dxa"/>
          </w:tcPr>
          <w:p w14:paraId="0F35AA40" w14:textId="77777777" w:rsidR="002F2AB3" w:rsidRDefault="002F2AB3" w:rsidP="002F2AB3">
            <w:r>
              <w:t>Aneta Sušková a Šárka Dobšová – 20.1.2021</w:t>
            </w:r>
          </w:p>
          <w:p w14:paraId="18D11472" w14:textId="77777777" w:rsidR="002F2AB3" w:rsidRDefault="002F2AB3" w:rsidP="002F2AB3">
            <w:pPr>
              <w:rPr>
                <w:color w:val="FF0000"/>
              </w:rPr>
            </w:pPr>
            <w:r w:rsidRPr="000022A7">
              <w:rPr>
                <w:color w:val="FF0000"/>
              </w:rPr>
              <w:t>Současné využití plochy: Zahrada</w:t>
            </w:r>
          </w:p>
          <w:p w14:paraId="280A1FEC" w14:textId="77777777" w:rsidR="002F2AB3" w:rsidRDefault="002F2AB3" w:rsidP="002F2AB3">
            <w:r w:rsidRPr="000022A7">
              <w:rPr>
                <w:color w:val="00B050"/>
              </w:rPr>
              <w:t>Navrhovaná změna využití ploch:</w:t>
            </w:r>
            <w:r>
              <w:rPr>
                <w:color w:val="00B050"/>
              </w:rPr>
              <w:t xml:space="preserve"> Bydlení v rodinných domech venkovské (BV) – výstavba RD</w:t>
            </w:r>
          </w:p>
        </w:tc>
        <w:tc>
          <w:tcPr>
            <w:tcW w:w="1134" w:type="dxa"/>
          </w:tcPr>
          <w:p w14:paraId="277777A7" w14:textId="77777777" w:rsidR="002F2AB3" w:rsidRDefault="002F2AB3" w:rsidP="002F2AB3">
            <w:r>
              <w:t>k. ú. Dolany:</w:t>
            </w:r>
          </w:p>
          <w:p w14:paraId="2D36101F" w14:textId="77777777" w:rsidR="002F2AB3" w:rsidRDefault="002F2AB3" w:rsidP="002F2AB3">
            <w:r>
              <w:t>94/6</w:t>
            </w:r>
          </w:p>
        </w:tc>
        <w:tc>
          <w:tcPr>
            <w:tcW w:w="4111" w:type="dxa"/>
          </w:tcPr>
          <w:p w14:paraId="0E152F8F" w14:textId="77777777" w:rsidR="002F2AB3" w:rsidRDefault="002F2AB3" w:rsidP="002F2AB3">
            <w:r w:rsidRPr="002326CB">
              <w:rPr>
                <w:noProof/>
                <w:lang w:eastAsia="cs-CZ"/>
              </w:rPr>
              <w:drawing>
                <wp:inline distT="0" distB="0" distL="0" distR="0" wp14:anchorId="376E4A5D" wp14:editId="1D27AA94">
                  <wp:extent cx="2520000" cy="1434745"/>
                  <wp:effectExtent l="0" t="0" r="0" b="0"/>
                  <wp:docPr id="1509259510" name="Obrázek 1509259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714033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3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E4090" w14:textId="77777777" w:rsidR="002F2AB3" w:rsidRDefault="002F2AB3" w:rsidP="002F2AB3"/>
          <w:p w14:paraId="4C8FB651" w14:textId="77777777" w:rsidR="002F2AB3" w:rsidRPr="002326CB" w:rsidRDefault="002F2AB3" w:rsidP="002F2AB3">
            <w:r w:rsidRPr="0050005C">
              <w:rPr>
                <w:noProof/>
                <w:lang w:eastAsia="cs-CZ"/>
              </w:rPr>
              <w:drawing>
                <wp:inline distT="0" distB="0" distL="0" distR="0" wp14:anchorId="15C7AC9C" wp14:editId="2835A308">
                  <wp:extent cx="2520000" cy="1254560"/>
                  <wp:effectExtent l="0" t="0" r="0" b="3175"/>
                  <wp:docPr id="179435895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358953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25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</w:tcPr>
          <w:p w14:paraId="405231BE" w14:textId="77777777" w:rsidR="002F2AB3" w:rsidRDefault="002F2AB3" w:rsidP="002F2AB3">
            <w:r>
              <w:t>ANO</w:t>
            </w:r>
          </w:p>
          <w:p w14:paraId="2C4B2A94" w14:textId="77777777" w:rsidR="002F2AB3" w:rsidRDefault="002F2AB3" w:rsidP="002F2AB3"/>
          <w:p w14:paraId="5AAD4076" w14:textId="77777777" w:rsidR="002F2AB3" w:rsidRDefault="002F2AB3" w:rsidP="002F2AB3">
            <w:r>
              <w:t xml:space="preserve">P. p. č. 94/6 zahrnuta do stávající plochy Bydlení individuálního BI. </w:t>
            </w:r>
          </w:p>
        </w:tc>
        <w:tc>
          <w:tcPr>
            <w:tcW w:w="1463" w:type="dxa"/>
          </w:tcPr>
          <w:p w14:paraId="438EE0C2" w14:textId="77777777" w:rsidR="002F2AB3" w:rsidRDefault="002F2AB3" w:rsidP="002F2AB3">
            <w:r>
              <w:t>---</w:t>
            </w:r>
          </w:p>
        </w:tc>
      </w:tr>
      <w:tr w:rsidR="002F2AB3" w14:paraId="119411D4" w14:textId="77777777" w:rsidTr="002F2AB3">
        <w:tc>
          <w:tcPr>
            <w:tcW w:w="988" w:type="dxa"/>
          </w:tcPr>
          <w:p w14:paraId="59738AE4" w14:textId="77777777" w:rsidR="002F2AB3" w:rsidRDefault="002F2AB3" w:rsidP="002F2AB3">
            <w:r>
              <w:lastRenderedPageBreak/>
              <w:t>M/bydl</w:t>
            </w:r>
          </w:p>
        </w:tc>
        <w:tc>
          <w:tcPr>
            <w:tcW w:w="3827" w:type="dxa"/>
          </w:tcPr>
          <w:p w14:paraId="40A42039" w14:textId="77777777" w:rsidR="002F2AB3" w:rsidRDefault="002F2AB3" w:rsidP="002F2AB3">
            <w:r>
              <w:t>„Meruňkovna“ – datum neznámé</w:t>
            </w:r>
          </w:p>
          <w:p w14:paraId="73750AEA" w14:textId="77777777" w:rsidR="002F2AB3" w:rsidRDefault="002F2AB3" w:rsidP="002F2AB3">
            <w:r>
              <w:rPr>
                <w:noProof/>
                <w:lang w:eastAsia="cs-CZ"/>
              </w:rPr>
              <w:drawing>
                <wp:inline distT="0" distB="0" distL="0" distR="0" wp14:anchorId="2CBC32E3" wp14:editId="4AF90528">
                  <wp:extent cx="2394032" cy="2343150"/>
                  <wp:effectExtent l="0" t="0" r="6350" b="0"/>
                  <wp:docPr id="200031701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527" cy="2388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309589" w14:textId="77777777" w:rsidR="002F2AB3" w:rsidRDefault="002F2AB3" w:rsidP="002F2AB3">
            <w:r>
              <w:rPr>
                <w:noProof/>
                <w:lang w:eastAsia="cs-CZ"/>
              </w:rPr>
              <w:drawing>
                <wp:inline distT="0" distB="0" distL="0" distR="0" wp14:anchorId="4E47AF70" wp14:editId="2F2248B6">
                  <wp:extent cx="2400300" cy="1787517"/>
                  <wp:effectExtent l="0" t="0" r="0" b="3810"/>
                  <wp:docPr id="382378783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862" cy="180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EE5A394" w14:textId="77777777" w:rsidR="002F2AB3" w:rsidRDefault="002F2AB3" w:rsidP="002F2AB3">
            <w:r>
              <w:t>k. ú. Dolany:</w:t>
            </w:r>
          </w:p>
          <w:p w14:paraId="6AC13383" w14:textId="77777777" w:rsidR="002F2AB3" w:rsidRDefault="002F2AB3" w:rsidP="002F2AB3">
            <w:r>
              <w:t>viz zákres</w:t>
            </w:r>
          </w:p>
        </w:tc>
        <w:tc>
          <w:tcPr>
            <w:tcW w:w="4111" w:type="dxa"/>
          </w:tcPr>
          <w:p w14:paraId="10E22520" w14:textId="77777777" w:rsidR="002F2AB3" w:rsidRDefault="002F2AB3" w:rsidP="002F2AB3">
            <w:r w:rsidRPr="002215FB">
              <w:rPr>
                <w:noProof/>
                <w:lang w:eastAsia="cs-CZ"/>
              </w:rPr>
              <w:drawing>
                <wp:inline distT="0" distB="0" distL="0" distR="0" wp14:anchorId="514C2C9B" wp14:editId="725822E0">
                  <wp:extent cx="2520000" cy="1347997"/>
                  <wp:effectExtent l="0" t="0" r="0" b="5080"/>
                  <wp:docPr id="104312464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124647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347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0B1B">
              <w:rPr>
                <w:noProof/>
                <w:lang w:eastAsia="cs-CZ"/>
              </w:rPr>
              <w:drawing>
                <wp:inline distT="0" distB="0" distL="0" distR="0" wp14:anchorId="3A3EF325" wp14:editId="1C02B161">
                  <wp:extent cx="2520000" cy="3415215"/>
                  <wp:effectExtent l="0" t="0" r="0" b="0"/>
                  <wp:docPr id="1723476938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476938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41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B6EBC1" w14:textId="77777777" w:rsidR="002F2AB3" w:rsidRDefault="002F2AB3" w:rsidP="002F2AB3"/>
          <w:p w14:paraId="5A7F2E9E" w14:textId="77777777" w:rsidR="002F2AB3" w:rsidRPr="002326CB" w:rsidRDefault="002F2AB3" w:rsidP="002F2AB3">
            <w:r w:rsidRPr="003C51AE">
              <w:rPr>
                <w:noProof/>
                <w:lang w:eastAsia="cs-CZ"/>
              </w:rPr>
              <w:lastRenderedPageBreak/>
              <w:drawing>
                <wp:inline distT="0" distB="0" distL="0" distR="0" wp14:anchorId="2E5B8F09" wp14:editId="098B19F9">
                  <wp:extent cx="2520000" cy="1668169"/>
                  <wp:effectExtent l="0" t="0" r="0" b="8255"/>
                  <wp:docPr id="769762539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762539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6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</w:tcPr>
          <w:p w14:paraId="5C2C45A1" w14:textId="77777777" w:rsidR="002F2AB3" w:rsidRDefault="002F2AB3" w:rsidP="002F2AB3">
            <w:r>
              <w:lastRenderedPageBreak/>
              <w:t>ANO</w:t>
            </w:r>
          </w:p>
          <w:p w14:paraId="29781059" w14:textId="77777777" w:rsidR="002F2AB3" w:rsidRDefault="002F2AB3" w:rsidP="002F2AB3"/>
          <w:p w14:paraId="7E17FE85" w14:textId="77777777" w:rsidR="002F2AB3" w:rsidRDefault="002F2AB3" w:rsidP="002F2AB3">
            <w:r>
              <w:t xml:space="preserve">viz návrh ÚP Dolany, výkres č. 2 - Problémový výkres </w:t>
            </w:r>
          </w:p>
        </w:tc>
        <w:tc>
          <w:tcPr>
            <w:tcW w:w="1463" w:type="dxa"/>
          </w:tcPr>
          <w:p w14:paraId="798C2C80" w14:textId="77777777" w:rsidR="002F2AB3" w:rsidRDefault="002F2AB3" w:rsidP="002F2AB3">
            <w:r>
              <w:t>---</w:t>
            </w:r>
          </w:p>
        </w:tc>
      </w:tr>
      <w:tr w:rsidR="002F2AB3" w14:paraId="7717EDB7" w14:textId="77777777" w:rsidTr="002F2AB3">
        <w:tc>
          <w:tcPr>
            <w:tcW w:w="988" w:type="dxa"/>
          </w:tcPr>
          <w:p w14:paraId="787CB812" w14:textId="77777777" w:rsidR="002F2AB3" w:rsidRDefault="002F2AB3" w:rsidP="002F2AB3">
            <w:r>
              <w:lastRenderedPageBreak/>
              <w:t>K+Č/rekr+sport</w:t>
            </w:r>
          </w:p>
        </w:tc>
        <w:tc>
          <w:tcPr>
            <w:tcW w:w="3827" w:type="dxa"/>
          </w:tcPr>
          <w:p w14:paraId="63AE845F" w14:textId="77777777" w:rsidR="002F2AB3" w:rsidRDefault="002F2AB3" w:rsidP="002F2AB3">
            <w:r>
              <w:t>KUPONINVEST, a.s. (zastoupená Ing. Miroslavem Černým) a Lukáš Černý – 21.5.2021</w:t>
            </w:r>
          </w:p>
          <w:p w14:paraId="391917D7" w14:textId="77777777" w:rsidR="002F2AB3" w:rsidRDefault="002F2AB3" w:rsidP="002F2AB3">
            <w:pPr>
              <w:rPr>
                <w:color w:val="FF0000"/>
              </w:rPr>
            </w:pPr>
            <w:r w:rsidRPr="000022A7">
              <w:rPr>
                <w:color w:val="FF0000"/>
              </w:rPr>
              <w:t xml:space="preserve">Současné využití plochy: </w:t>
            </w:r>
            <w:r>
              <w:rPr>
                <w:color w:val="FF0000"/>
              </w:rPr>
              <w:t>Orná půda – plochy zemědělské</w:t>
            </w:r>
          </w:p>
          <w:p w14:paraId="12B45917" w14:textId="77777777" w:rsidR="002F2AB3" w:rsidRDefault="002F2AB3" w:rsidP="002F2AB3">
            <w:r w:rsidRPr="000022A7">
              <w:rPr>
                <w:color w:val="00B050"/>
              </w:rPr>
              <w:t>Navrhovaná změna využití ploch:</w:t>
            </w:r>
            <w:r>
              <w:rPr>
                <w:color w:val="00B050"/>
              </w:rPr>
              <w:t xml:space="preserve"> plochy pro rekreaci a sport (kotviště a zázemí pro vodní sporty, mobilní domy a chaty pro rekreaci, víceúčelová venkovní hřiště</w:t>
            </w:r>
          </w:p>
        </w:tc>
        <w:tc>
          <w:tcPr>
            <w:tcW w:w="1134" w:type="dxa"/>
          </w:tcPr>
          <w:p w14:paraId="2BCA93DC" w14:textId="77777777" w:rsidR="002F2AB3" w:rsidRDefault="002F2AB3" w:rsidP="002F2AB3">
            <w:r>
              <w:t>k. ú. Dolany:</w:t>
            </w:r>
          </w:p>
          <w:p w14:paraId="159723DC" w14:textId="77777777" w:rsidR="002F2AB3" w:rsidRDefault="002F2AB3" w:rsidP="002F2AB3">
            <w:r>
              <w:t>101/2</w:t>
            </w:r>
          </w:p>
          <w:p w14:paraId="62476698" w14:textId="77777777" w:rsidR="002F2AB3" w:rsidRDefault="002F2AB3" w:rsidP="002F2AB3">
            <w:r>
              <w:t>101/6</w:t>
            </w:r>
          </w:p>
          <w:p w14:paraId="6837AD7B" w14:textId="77777777" w:rsidR="002F2AB3" w:rsidRDefault="002F2AB3" w:rsidP="002F2AB3">
            <w:r>
              <w:t>101/7</w:t>
            </w:r>
          </w:p>
          <w:p w14:paraId="3B0746D6" w14:textId="77777777" w:rsidR="002F2AB3" w:rsidRDefault="002F2AB3" w:rsidP="002F2AB3">
            <w:r>
              <w:t>101/8</w:t>
            </w:r>
          </w:p>
          <w:p w14:paraId="213562F3" w14:textId="77777777" w:rsidR="002F2AB3" w:rsidRDefault="002F2AB3" w:rsidP="002F2AB3">
            <w:r>
              <w:t>101/10</w:t>
            </w:r>
          </w:p>
          <w:p w14:paraId="1821CAA3" w14:textId="77777777" w:rsidR="002F2AB3" w:rsidRDefault="002F2AB3" w:rsidP="002F2AB3">
            <w:r>
              <w:t>102</w:t>
            </w:r>
          </w:p>
        </w:tc>
        <w:tc>
          <w:tcPr>
            <w:tcW w:w="4111" w:type="dxa"/>
          </w:tcPr>
          <w:p w14:paraId="63679831" w14:textId="77777777" w:rsidR="002F2AB3" w:rsidRDefault="002F2AB3" w:rsidP="002F2AB3">
            <w:r w:rsidRPr="00252E06">
              <w:rPr>
                <w:noProof/>
                <w:lang w:eastAsia="cs-CZ"/>
              </w:rPr>
              <w:drawing>
                <wp:inline distT="0" distB="0" distL="0" distR="0" wp14:anchorId="387026CC" wp14:editId="418D2292">
                  <wp:extent cx="2520000" cy="2266487"/>
                  <wp:effectExtent l="0" t="0" r="0" b="635"/>
                  <wp:docPr id="87593082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93082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266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468CDC" w14:textId="77777777" w:rsidR="002F2AB3" w:rsidRDefault="002F2AB3" w:rsidP="002F2AB3"/>
          <w:p w14:paraId="65968D77" w14:textId="77777777" w:rsidR="002F2AB3" w:rsidRPr="002326CB" w:rsidRDefault="002F2AB3" w:rsidP="002F2AB3">
            <w:r w:rsidRPr="00930D07">
              <w:rPr>
                <w:noProof/>
                <w:lang w:eastAsia="cs-CZ"/>
              </w:rPr>
              <w:lastRenderedPageBreak/>
              <w:drawing>
                <wp:inline distT="0" distB="0" distL="0" distR="0" wp14:anchorId="5E74194C" wp14:editId="26FB65C8">
                  <wp:extent cx="2520000" cy="2196923"/>
                  <wp:effectExtent l="0" t="0" r="0" b="0"/>
                  <wp:docPr id="45414262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142623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196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</w:tcPr>
          <w:p w14:paraId="5BBDFB40" w14:textId="77777777" w:rsidR="002F2AB3" w:rsidRDefault="002F2AB3" w:rsidP="002F2AB3">
            <w:r>
              <w:lastRenderedPageBreak/>
              <w:t>ANO</w:t>
            </w:r>
          </w:p>
          <w:p w14:paraId="225CAB1B" w14:textId="77777777" w:rsidR="002F2AB3" w:rsidRDefault="002F2AB3" w:rsidP="002F2AB3">
            <w:r>
              <w:t xml:space="preserve">z části </w:t>
            </w:r>
          </w:p>
          <w:p w14:paraId="581CF104" w14:textId="77777777" w:rsidR="002F2AB3" w:rsidRDefault="002F2AB3" w:rsidP="002F2AB3"/>
          <w:p w14:paraId="695707DC" w14:textId="77777777" w:rsidR="002F2AB3" w:rsidRDefault="002F2AB3" w:rsidP="002F2AB3">
            <w:r>
              <w:t>Na p. p. č. 101/2, 101/6, 101/10 a 102 vymezena návrhová plocha Rekreace – oddechové plochy RO (zastavitelná plocha Z.5).</w:t>
            </w:r>
          </w:p>
        </w:tc>
        <w:tc>
          <w:tcPr>
            <w:tcW w:w="1463" w:type="dxa"/>
          </w:tcPr>
          <w:p w14:paraId="4AD561DB" w14:textId="77777777" w:rsidR="002F2AB3" w:rsidRDefault="002F2AB3" w:rsidP="002F2AB3">
            <w:r>
              <w:t>Dle komentáře objednatele ze 23.2.2022 je tento rozsah OK.</w:t>
            </w:r>
          </w:p>
        </w:tc>
      </w:tr>
      <w:tr w:rsidR="002F2AB3" w14:paraId="00064888" w14:textId="77777777" w:rsidTr="002F2AB3">
        <w:tc>
          <w:tcPr>
            <w:tcW w:w="988" w:type="dxa"/>
          </w:tcPr>
          <w:p w14:paraId="6C07798B" w14:textId="77777777" w:rsidR="002F2AB3" w:rsidRDefault="002F2AB3" w:rsidP="002F2AB3">
            <w:r>
              <w:lastRenderedPageBreak/>
              <w:t>1/RZ</w:t>
            </w:r>
          </w:p>
        </w:tc>
        <w:tc>
          <w:tcPr>
            <w:tcW w:w="3827" w:type="dxa"/>
          </w:tcPr>
          <w:p w14:paraId="75CEB145" w14:textId="77777777" w:rsidR="002F2AB3" w:rsidRDefault="002F2AB3" w:rsidP="002F2AB3">
            <w:r>
              <w:t>Filip Kuneš – 26.8.2020</w:t>
            </w:r>
          </w:p>
          <w:p w14:paraId="157393F0" w14:textId="77777777" w:rsidR="002F2AB3" w:rsidRDefault="002F2AB3" w:rsidP="002F2AB3">
            <w:pPr>
              <w:rPr>
                <w:color w:val="FF0000"/>
              </w:rPr>
            </w:pPr>
            <w:r w:rsidRPr="000022A7">
              <w:rPr>
                <w:color w:val="FF0000"/>
              </w:rPr>
              <w:t>Současné využití plochy:</w:t>
            </w:r>
            <w:r>
              <w:rPr>
                <w:color w:val="FF0000"/>
              </w:rPr>
              <w:t xml:space="preserve"> Přírodní nelesní zeleň</w:t>
            </w:r>
          </w:p>
          <w:p w14:paraId="0DFF1902" w14:textId="77777777" w:rsidR="002F2AB3" w:rsidRDefault="002F2AB3" w:rsidP="002F2AB3">
            <w:r w:rsidRPr="000022A7">
              <w:rPr>
                <w:color w:val="00B050"/>
              </w:rPr>
              <w:t>Navrhovaná změna využití ploch:</w:t>
            </w:r>
            <w:r>
              <w:rPr>
                <w:color w:val="00B050"/>
              </w:rPr>
              <w:t xml:space="preserve"> chaty a zahrádkářské kolonie</w:t>
            </w:r>
          </w:p>
        </w:tc>
        <w:tc>
          <w:tcPr>
            <w:tcW w:w="1134" w:type="dxa"/>
          </w:tcPr>
          <w:p w14:paraId="0E6F2BC2" w14:textId="77777777" w:rsidR="002F2AB3" w:rsidRDefault="002F2AB3" w:rsidP="002F2AB3">
            <w:r>
              <w:t>k. ú. Dolany:</w:t>
            </w:r>
          </w:p>
          <w:p w14:paraId="59EE76A2" w14:textId="77777777" w:rsidR="002F2AB3" w:rsidRDefault="002F2AB3" w:rsidP="002F2AB3">
            <w:r>
              <w:t>322</w:t>
            </w:r>
          </w:p>
        </w:tc>
        <w:tc>
          <w:tcPr>
            <w:tcW w:w="4111" w:type="dxa"/>
          </w:tcPr>
          <w:p w14:paraId="2C4A17CB" w14:textId="77777777" w:rsidR="002F2AB3" w:rsidRDefault="002F2AB3" w:rsidP="002F2AB3">
            <w:r w:rsidRPr="008713BA">
              <w:rPr>
                <w:noProof/>
                <w:lang w:eastAsia="cs-CZ"/>
              </w:rPr>
              <w:drawing>
                <wp:inline distT="0" distB="0" distL="0" distR="0" wp14:anchorId="157C7616" wp14:editId="62CAE7F5">
                  <wp:extent cx="2520000" cy="2223871"/>
                  <wp:effectExtent l="0" t="0" r="0" b="5080"/>
                  <wp:docPr id="208818914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18914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223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7F92A6" w14:textId="77777777" w:rsidR="002F2AB3" w:rsidRDefault="002F2AB3" w:rsidP="002F2AB3"/>
          <w:p w14:paraId="0629C439" w14:textId="77777777" w:rsidR="002F2AB3" w:rsidRPr="002326CB" w:rsidRDefault="002F2AB3" w:rsidP="002F2AB3">
            <w:r w:rsidRPr="006A58FF">
              <w:rPr>
                <w:noProof/>
                <w:lang w:eastAsia="cs-CZ"/>
              </w:rPr>
              <w:lastRenderedPageBreak/>
              <w:drawing>
                <wp:inline distT="0" distB="0" distL="0" distR="0" wp14:anchorId="1D31842A" wp14:editId="0FA7F0CA">
                  <wp:extent cx="2520000" cy="2777278"/>
                  <wp:effectExtent l="0" t="0" r="0" b="4445"/>
                  <wp:docPr id="137006870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068702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777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</w:tcPr>
          <w:p w14:paraId="0B5970FD" w14:textId="77777777" w:rsidR="002F2AB3" w:rsidRDefault="002F2AB3" w:rsidP="002F2AB3">
            <w:r>
              <w:lastRenderedPageBreak/>
              <w:t>NE</w:t>
            </w:r>
          </w:p>
        </w:tc>
        <w:tc>
          <w:tcPr>
            <w:tcW w:w="1463" w:type="dxa"/>
          </w:tcPr>
          <w:p w14:paraId="015048D2" w14:textId="77777777" w:rsidR="002F2AB3" w:rsidRDefault="002F2AB3" w:rsidP="002F2AB3">
            <w:r>
              <w:t>(nebylo možno dohledat, kdo inicioval nevyhovění)</w:t>
            </w:r>
          </w:p>
        </w:tc>
      </w:tr>
      <w:tr w:rsidR="002F2AB3" w14:paraId="38B29629" w14:textId="77777777" w:rsidTr="002F2AB3">
        <w:tc>
          <w:tcPr>
            <w:tcW w:w="988" w:type="dxa"/>
          </w:tcPr>
          <w:p w14:paraId="0C192B47" w14:textId="77777777" w:rsidR="002F2AB3" w:rsidRDefault="002F2AB3" w:rsidP="002F2AB3">
            <w:r>
              <w:lastRenderedPageBreak/>
              <w:t>PA/RZ</w:t>
            </w:r>
          </w:p>
        </w:tc>
        <w:tc>
          <w:tcPr>
            <w:tcW w:w="3827" w:type="dxa"/>
          </w:tcPr>
          <w:p w14:paraId="3C9E05AA" w14:textId="77777777" w:rsidR="002F2AB3" w:rsidRPr="004D1377" w:rsidRDefault="002F2AB3" w:rsidP="002F2AB3">
            <w:r w:rsidRPr="004D1377">
              <w:t>Vít Penížek – 22.3.2021</w:t>
            </w:r>
          </w:p>
          <w:p w14:paraId="154C2753" w14:textId="77777777" w:rsidR="002F2AB3" w:rsidRDefault="002F2AB3" w:rsidP="002F2AB3">
            <w:pPr>
              <w:rPr>
                <w:color w:val="FF0000"/>
              </w:rPr>
            </w:pPr>
            <w:r w:rsidRPr="000022A7">
              <w:rPr>
                <w:color w:val="FF0000"/>
              </w:rPr>
              <w:t>Současné využití plochy:</w:t>
            </w:r>
            <w:r>
              <w:rPr>
                <w:color w:val="FF0000"/>
              </w:rPr>
              <w:t xml:space="preserve"> Zahrada</w:t>
            </w:r>
          </w:p>
          <w:p w14:paraId="258D6290" w14:textId="77777777" w:rsidR="002F2AB3" w:rsidRDefault="002F2AB3" w:rsidP="002F2AB3">
            <w:r w:rsidRPr="000022A7">
              <w:rPr>
                <w:color w:val="00B050"/>
              </w:rPr>
              <w:t>Navrhovaná změna využití ploch:</w:t>
            </w:r>
            <w:r>
              <w:rPr>
                <w:color w:val="00B050"/>
              </w:rPr>
              <w:t xml:space="preserve"> Chaty a zahrádkářské kolonie</w:t>
            </w:r>
          </w:p>
        </w:tc>
        <w:tc>
          <w:tcPr>
            <w:tcW w:w="1134" w:type="dxa"/>
          </w:tcPr>
          <w:p w14:paraId="3C0AE5C3" w14:textId="77777777" w:rsidR="002F2AB3" w:rsidRDefault="002F2AB3" w:rsidP="002F2AB3">
            <w:r>
              <w:t>k. ú. Dolany:</w:t>
            </w:r>
          </w:p>
          <w:p w14:paraId="091D2D34" w14:textId="77777777" w:rsidR="002F2AB3" w:rsidRDefault="002F2AB3" w:rsidP="002F2AB3">
            <w:r>
              <w:t>53/1</w:t>
            </w:r>
          </w:p>
          <w:p w14:paraId="3F5BE2AE" w14:textId="77777777" w:rsidR="002F2AB3" w:rsidRDefault="002F2AB3" w:rsidP="002F2AB3">
            <w:r>
              <w:t>53/2</w:t>
            </w:r>
          </w:p>
          <w:p w14:paraId="43140F4B" w14:textId="77777777" w:rsidR="002F2AB3" w:rsidRDefault="002F2AB3" w:rsidP="002F2AB3">
            <w:r>
              <w:t>44</w:t>
            </w:r>
          </w:p>
        </w:tc>
        <w:tc>
          <w:tcPr>
            <w:tcW w:w="4111" w:type="dxa"/>
          </w:tcPr>
          <w:p w14:paraId="739B812A" w14:textId="77777777" w:rsidR="002F2AB3" w:rsidRDefault="002F2AB3" w:rsidP="002F2AB3">
            <w:r w:rsidRPr="00CE3FAF">
              <w:rPr>
                <w:noProof/>
                <w:lang w:eastAsia="cs-CZ"/>
              </w:rPr>
              <w:drawing>
                <wp:inline distT="0" distB="0" distL="0" distR="0" wp14:anchorId="38CD2B55" wp14:editId="32042D54">
                  <wp:extent cx="2520000" cy="2192511"/>
                  <wp:effectExtent l="0" t="0" r="0" b="0"/>
                  <wp:docPr id="1887893519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893519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192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B72F0E" w14:textId="77777777" w:rsidR="002F2AB3" w:rsidRDefault="002F2AB3" w:rsidP="002F2AB3"/>
          <w:p w14:paraId="2194FD3C" w14:textId="77777777" w:rsidR="002F2AB3" w:rsidRPr="002326CB" w:rsidRDefault="002F2AB3" w:rsidP="002F2AB3">
            <w:r w:rsidRPr="002D74D4">
              <w:rPr>
                <w:noProof/>
                <w:lang w:eastAsia="cs-CZ"/>
              </w:rPr>
              <w:lastRenderedPageBreak/>
              <w:drawing>
                <wp:inline distT="0" distB="0" distL="0" distR="0" wp14:anchorId="654BB400" wp14:editId="24453E97">
                  <wp:extent cx="2520000" cy="3659663"/>
                  <wp:effectExtent l="0" t="0" r="0" b="0"/>
                  <wp:docPr id="124746938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46938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5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</w:tcPr>
          <w:p w14:paraId="6BC3B5C5" w14:textId="77777777" w:rsidR="002F2AB3" w:rsidRDefault="002F2AB3" w:rsidP="002F2AB3">
            <w:r>
              <w:lastRenderedPageBreak/>
              <w:t>ANO</w:t>
            </w:r>
          </w:p>
          <w:p w14:paraId="4E2131A3" w14:textId="77777777" w:rsidR="002F2AB3" w:rsidRDefault="002F2AB3" w:rsidP="002F2AB3"/>
          <w:p w14:paraId="6A7A29C8" w14:textId="77777777" w:rsidR="002F2AB3" w:rsidRDefault="002F2AB3" w:rsidP="002F2AB3">
            <w:r>
              <w:t>Na p. p. č. 53/1, 53/2, 44 a 50 (p. p. č. 50 nad rámec požadavku) vymezena návrhová plocha Rekreace – zahrádkářské osady RZ (zastavitelná plocha Z.12).</w:t>
            </w:r>
          </w:p>
        </w:tc>
        <w:tc>
          <w:tcPr>
            <w:tcW w:w="1463" w:type="dxa"/>
          </w:tcPr>
          <w:p w14:paraId="6BA1C940" w14:textId="77777777" w:rsidR="002F2AB3" w:rsidRDefault="002F2AB3" w:rsidP="002F2AB3">
            <w:r>
              <w:t>---</w:t>
            </w:r>
          </w:p>
        </w:tc>
      </w:tr>
      <w:tr w:rsidR="002F2AB3" w14:paraId="67B8D6E5" w14:textId="77777777" w:rsidTr="002F2AB3">
        <w:tc>
          <w:tcPr>
            <w:tcW w:w="988" w:type="dxa"/>
          </w:tcPr>
          <w:p w14:paraId="36376AC0" w14:textId="77777777" w:rsidR="002F2AB3" w:rsidRDefault="002F2AB3" w:rsidP="002F2AB3">
            <w:r>
              <w:lastRenderedPageBreak/>
              <w:t>PB/RZ</w:t>
            </w:r>
          </w:p>
        </w:tc>
        <w:tc>
          <w:tcPr>
            <w:tcW w:w="3827" w:type="dxa"/>
          </w:tcPr>
          <w:p w14:paraId="07072903" w14:textId="77777777" w:rsidR="002F2AB3" w:rsidRPr="004D1377" w:rsidRDefault="002F2AB3" w:rsidP="002F2AB3">
            <w:r w:rsidRPr="004D1377">
              <w:t>Vít Penížek – 22.3.2021</w:t>
            </w:r>
          </w:p>
          <w:p w14:paraId="38BD02BA" w14:textId="77777777" w:rsidR="002F2AB3" w:rsidRDefault="002F2AB3" w:rsidP="002F2AB3">
            <w:pPr>
              <w:rPr>
                <w:color w:val="FF0000"/>
              </w:rPr>
            </w:pPr>
            <w:r w:rsidRPr="000022A7">
              <w:rPr>
                <w:color w:val="FF0000"/>
              </w:rPr>
              <w:t>Současné využití plochy:</w:t>
            </w:r>
            <w:r>
              <w:rPr>
                <w:color w:val="FF0000"/>
              </w:rPr>
              <w:t xml:space="preserve"> Zahrada</w:t>
            </w:r>
          </w:p>
          <w:p w14:paraId="461E5A9C" w14:textId="77777777" w:rsidR="002F2AB3" w:rsidRDefault="002F2AB3" w:rsidP="002F2AB3">
            <w:r w:rsidRPr="000022A7">
              <w:rPr>
                <w:color w:val="00B050"/>
              </w:rPr>
              <w:t>Navrhovaná změna využití ploch:</w:t>
            </w:r>
            <w:r>
              <w:rPr>
                <w:color w:val="00B050"/>
              </w:rPr>
              <w:t xml:space="preserve"> Chaty a zahrádkářské kolonie</w:t>
            </w:r>
          </w:p>
        </w:tc>
        <w:tc>
          <w:tcPr>
            <w:tcW w:w="1134" w:type="dxa"/>
          </w:tcPr>
          <w:p w14:paraId="1586DFA0" w14:textId="77777777" w:rsidR="002F2AB3" w:rsidRDefault="002F2AB3" w:rsidP="002F2AB3">
            <w:r>
              <w:t>k. ú. Dolany:</w:t>
            </w:r>
          </w:p>
          <w:p w14:paraId="723DC581" w14:textId="77777777" w:rsidR="002F2AB3" w:rsidRDefault="002F2AB3" w:rsidP="002F2AB3">
            <w:r>
              <w:t>část 313/2</w:t>
            </w:r>
          </w:p>
        </w:tc>
        <w:tc>
          <w:tcPr>
            <w:tcW w:w="4111" w:type="dxa"/>
          </w:tcPr>
          <w:p w14:paraId="46CED189" w14:textId="77777777" w:rsidR="002F2AB3" w:rsidRDefault="002F2AB3" w:rsidP="002F2AB3">
            <w:r w:rsidRPr="003016CE">
              <w:rPr>
                <w:noProof/>
                <w:lang w:eastAsia="cs-CZ"/>
              </w:rPr>
              <w:drawing>
                <wp:inline distT="0" distB="0" distL="0" distR="0" wp14:anchorId="0F7EF17D" wp14:editId="1402F898">
                  <wp:extent cx="2520000" cy="2437774"/>
                  <wp:effectExtent l="0" t="0" r="0" b="635"/>
                  <wp:docPr id="119196852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968522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43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94F5D" w14:textId="77777777" w:rsidR="002F2AB3" w:rsidRDefault="002F2AB3" w:rsidP="002F2AB3"/>
          <w:p w14:paraId="2276470D" w14:textId="77777777" w:rsidR="002F2AB3" w:rsidRPr="002326CB" w:rsidRDefault="002F2AB3" w:rsidP="002F2AB3">
            <w:r w:rsidRPr="0020035B">
              <w:rPr>
                <w:noProof/>
                <w:lang w:eastAsia="cs-CZ"/>
              </w:rPr>
              <w:lastRenderedPageBreak/>
              <w:drawing>
                <wp:inline distT="0" distB="0" distL="0" distR="0" wp14:anchorId="51078AD4" wp14:editId="2965B5EB">
                  <wp:extent cx="2520000" cy="2976770"/>
                  <wp:effectExtent l="0" t="0" r="0" b="0"/>
                  <wp:docPr id="694729798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729798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97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</w:tcPr>
          <w:p w14:paraId="2E909444" w14:textId="77777777" w:rsidR="002F2AB3" w:rsidRDefault="002F2AB3" w:rsidP="002F2AB3">
            <w:r>
              <w:lastRenderedPageBreak/>
              <w:t>ANO</w:t>
            </w:r>
          </w:p>
          <w:p w14:paraId="7B94C6AC" w14:textId="77777777" w:rsidR="002F2AB3" w:rsidRDefault="002F2AB3" w:rsidP="002F2AB3"/>
          <w:p w14:paraId="1596A9C0" w14:textId="77777777" w:rsidR="002F2AB3" w:rsidRDefault="002F2AB3" w:rsidP="002F2AB3">
            <w:r>
              <w:t>Na požadované části p. p. č. 313/2 byla vymezena návrhová plocha Rekreace – zahrádkové osady RZ (zastavitelná plocha Z.13).</w:t>
            </w:r>
          </w:p>
        </w:tc>
        <w:tc>
          <w:tcPr>
            <w:tcW w:w="1463" w:type="dxa"/>
          </w:tcPr>
          <w:p w14:paraId="4FFAE891" w14:textId="77777777" w:rsidR="002F2AB3" w:rsidRDefault="002F2AB3" w:rsidP="002F2AB3">
            <w:r>
              <w:t>---</w:t>
            </w:r>
          </w:p>
        </w:tc>
      </w:tr>
      <w:tr w:rsidR="002F2AB3" w14:paraId="2D77DF4A" w14:textId="77777777" w:rsidTr="002F2AB3">
        <w:tc>
          <w:tcPr>
            <w:tcW w:w="988" w:type="dxa"/>
          </w:tcPr>
          <w:p w14:paraId="3918EF53" w14:textId="77777777" w:rsidR="002F2AB3" w:rsidRDefault="002F2AB3" w:rsidP="002F2AB3">
            <w:r>
              <w:lastRenderedPageBreak/>
              <w:t>U/RD</w:t>
            </w:r>
          </w:p>
        </w:tc>
        <w:tc>
          <w:tcPr>
            <w:tcW w:w="3827" w:type="dxa"/>
          </w:tcPr>
          <w:p w14:paraId="0CA21EB8" w14:textId="77777777" w:rsidR="002F2AB3" w:rsidRDefault="002F2AB3" w:rsidP="002F2AB3">
            <w:r>
              <w:t>Ing. Vladimír Urbánek – 22.3.2021</w:t>
            </w:r>
          </w:p>
          <w:p w14:paraId="42812AF9" w14:textId="77777777" w:rsidR="002F2AB3" w:rsidRDefault="002F2AB3" w:rsidP="002F2AB3">
            <w:pPr>
              <w:rPr>
                <w:color w:val="FF0000"/>
              </w:rPr>
            </w:pPr>
            <w:r w:rsidRPr="000022A7">
              <w:rPr>
                <w:color w:val="FF0000"/>
              </w:rPr>
              <w:t>Současné využití plochy:</w:t>
            </w:r>
            <w:r>
              <w:rPr>
                <w:color w:val="FF0000"/>
              </w:rPr>
              <w:t xml:space="preserve"> ovocný sad</w:t>
            </w:r>
          </w:p>
          <w:p w14:paraId="705A59C9" w14:textId="77777777" w:rsidR="002F2AB3" w:rsidRDefault="002F2AB3" w:rsidP="002F2AB3">
            <w:r w:rsidRPr="000022A7">
              <w:rPr>
                <w:color w:val="00B050"/>
              </w:rPr>
              <w:t>Navrhovaná změna využití ploch:</w:t>
            </w:r>
            <w:r>
              <w:rPr>
                <w:color w:val="00B050"/>
              </w:rPr>
              <w:t xml:space="preserve"> stavba RD</w:t>
            </w:r>
          </w:p>
        </w:tc>
        <w:tc>
          <w:tcPr>
            <w:tcW w:w="1134" w:type="dxa"/>
          </w:tcPr>
          <w:p w14:paraId="55337139" w14:textId="77777777" w:rsidR="002F2AB3" w:rsidRDefault="002F2AB3" w:rsidP="002F2AB3">
            <w:r>
              <w:t>k. ú. Dolany:</w:t>
            </w:r>
          </w:p>
          <w:p w14:paraId="318B85A1" w14:textId="77777777" w:rsidR="002F2AB3" w:rsidRDefault="002F2AB3" w:rsidP="002F2AB3">
            <w:r>
              <w:t>125/1</w:t>
            </w:r>
          </w:p>
        </w:tc>
        <w:tc>
          <w:tcPr>
            <w:tcW w:w="4111" w:type="dxa"/>
          </w:tcPr>
          <w:p w14:paraId="509236DF" w14:textId="77777777" w:rsidR="002F2AB3" w:rsidRDefault="002F2AB3" w:rsidP="002F2AB3">
            <w:r w:rsidRPr="00924450">
              <w:rPr>
                <w:noProof/>
                <w:lang w:eastAsia="cs-CZ"/>
              </w:rPr>
              <w:drawing>
                <wp:inline distT="0" distB="0" distL="0" distR="0" wp14:anchorId="3E00B61D" wp14:editId="3C5743C9">
                  <wp:extent cx="2520000" cy="2321797"/>
                  <wp:effectExtent l="0" t="0" r="0" b="2540"/>
                  <wp:docPr id="49454998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54998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321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FEA7F" w14:textId="77777777" w:rsidR="002F2AB3" w:rsidRDefault="002F2AB3" w:rsidP="002F2AB3"/>
          <w:p w14:paraId="58E3C9AD" w14:textId="77777777" w:rsidR="002F2AB3" w:rsidRPr="002326CB" w:rsidRDefault="002F2AB3" w:rsidP="002F2AB3">
            <w:r w:rsidRPr="00F63BE8">
              <w:rPr>
                <w:noProof/>
                <w:lang w:eastAsia="cs-CZ"/>
              </w:rPr>
              <w:lastRenderedPageBreak/>
              <w:drawing>
                <wp:inline distT="0" distB="0" distL="0" distR="0" wp14:anchorId="7AD05A45" wp14:editId="26240A9F">
                  <wp:extent cx="2520000" cy="3201273"/>
                  <wp:effectExtent l="0" t="0" r="0" b="0"/>
                  <wp:docPr id="143418555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18555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201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</w:tcPr>
          <w:p w14:paraId="35BCCCE3" w14:textId="77777777" w:rsidR="002F2AB3" w:rsidRDefault="002F2AB3" w:rsidP="002F2AB3">
            <w:r>
              <w:lastRenderedPageBreak/>
              <w:t>ANO</w:t>
            </w:r>
          </w:p>
          <w:p w14:paraId="270CEE8B" w14:textId="77777777" w:rsidR="002F2AB3" w:rsidRDefault="002F2AB3" w:rsidP="002F2AB3"/>
          <w:p w14:paraId="36280850" w14:textId="77777777" w:rsidR="002F2AB3" w:rsidRDefault="002F2AB3" w:rsidP="002F2AB3">
            <w:r>
              <w:t>Na p. p. č. 125/1 vymezena návrhová plocha Bydlení individuálního BI (a jejím středem též návrhová plocha Dopravy silniční - místní komunikace DS.m) – zastavitelná plocha Z.9.</w:t>
            </w:r>
          </w:p>
        </w:tc>
        <w:tc>
          <w:tcPr>
            <w:tcW w:w="1463" w:type="dxa"/>
          </w:tcPr>
          <w:p w14:paraId="38D3B948" w14:textId="77777777" w:rsidR="002F2AB3" w:rsidRDefault="002F2AB3" w:rsidP="002F2AB3">
            <w:r>
              <w:t>---</w:t>
            </w:r>
          </w:p>
        </w:tc>
      </w:tr>
    </w:tbl>
    <w:p w14:paraId="6ABDF571" w14:textId="77777777" w:rsidR="002F2AB3" w:rsidRDefault="002F2AB3" w:rsidP="002F2AB3"/>
    <w:p w14:paraId="147DEEE8" w14:textId="77777777" w:rsidR="002F2AB3" w:rsidRDefault="002F2AB3" w:rsidP="002F2AB3"/>
    <w:sectPr w:rsidR="002F2AB3" w:rsidSect="002F2AB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36138E" w14:textId="77777777" w:rsidR="001D1B9F" w:rsidRDefault="001D1B9F" w:rsidP="0023532F">
      <w:pPr>
        <w:spacing w:after="0" w:line="240" w:lineRule="auto"/>
      </w:pPr>
      <w:r>
        <w:separator/>
      </w:r>
    </w:p>
  </w:endnote>
  <w:endnote w:type="continuationSeparator" w:id="0">
    <w:p w14:paraId="66E25AE8" w14:textId="77777777" w:rsidR="001D1B9F" w:rsidRDefault="001D1B9F" w:rsidP="00235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altName w:val="Segoe U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71181" w14:textId="7B084002" w:rsidR="007E6EA2" w:rsidRDefault="005655DB" w:rsidP="008D4570">
    <w:pPr>
      <w:pStyle w:val="Zpat"/>
      <w:jc w:val="center"/>
    </w:pPr>
    <w:r>
      <w:t>Zpracoval: MěÚ</w:t>
    </w:r>
    <w:r w:rsidR="007E6EA2">
      <w:t xml:space="preserve"> Kralupy nad Vltavou</w:t>
    </w:r>
    <w:sdt>
      <w:sdtPr>
        <w:id w:val="409969801"/>
        <w:docPartObj>
          <w:docPartGallery w:val="Page Numbers (Bottom of Page)"/>
          <w:docPartUnique/>
        </w:docPartObj>
      </w:sdtPr>
      <w:sdtEndPr/>
      <w:sdtContent>
        <w:r w:rsidR="007E6EA2"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BFFBE50" wp14:editId="7D34E464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3" name="Obdélní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2ACEA8" w14:textId="5055AE8B" w:rsidR="007E6EA2" w:rsidRDefault="007E6EA2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D7D31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610364" w:rsidRPr="00610364">
                                <w:rPr>
                                  <w:noProof/>
                                  <w:color w:val="ED7D31" w:themeColor="accent2"/>
                                </w:rPr>
                                <w:t>10</w:t>
                              </w:r>
                              <w:r>
                                <w:rPr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5BFFBE50" id="Obdélník 3" o:spid="_x0000_s1026" style="position:absolute;left:0;text-align:left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2bRzQIAAMIFAAAOAAAAZHJzL2Uyb0RvYy54bWysVN1umzAUvp+0d7B8T4EEEkAlVQvJNilb&#10;K3V7AAdMsAo2s52QbtoD7WJP0RfbsUnz095M27hA9vHxd36+z+fyatc2aEulYoKn2L/wMKK8ECXj&#10;6xR/+bxwIoyUJrwkjeA0xY9U4avZ2zeXfZfQkahFU1KJAISrpO9SXGvdJa6ripq2RF2IjnI4rIRs&#10;iYatXLulJD2gt4078ryJ2wtZdlIUVCmw5sMhnln8qqKFvq0qRTVqUgy5afuX9r8yf3d2SZK1JF3N&#10;in0a5C+yaAnjEPQAlRNN0EayV1AtK6RQotIXhWhdUVWsoLYGqMb3XlRzX5OO2lqgOao7tEn9P9ji&#10;0/ZOIlameIwRJy1QdLsqn342/OnXAxqb/vSdSsDtvruTpkLVLUXxoBAXWU34ml5LKfqakhKy8o2/&#10;e3bBbBRcRav+oygBnmy0sK3aVbJFUgAlvhd55sOoalj33uCYSNAdtLNUPR6oojuNCjCGk3AahRgV&#10;cOTH/nRqqXRJYlDN5U4q/Y6KFplFiiUowYKS7VJpk+XRxbhzsWBNY9XQ8DMDOA4WCA1XzZlJwpL7&#10;PfbieTSPAicYTeZO4OW5c73IAmey8KdhPs6zLPd/mLh+kNSsLCk3YZ6F5gd/RuRe8oNEDlJTomGl&#10;gTMpKbleZY1EWwJCz7zQC3LLBZwc3dzzNGwToJYXJfmjwLsZxc5iEk2dYBGETjz1Isfz45t44gVx&#10;kC/OS1oyTv+9JNSneBSF09DSdJL1i+LCLBrfBK+LI0nLNMyShrUp3uvJ8mm0OeelXWvCmmF90guT&#10;/7EXwPcz01bJRrzDI9C71Q5QjKJXonwETVv1gmxhAILGaiG/YdTDMEmx+rohkmLUfODwLmI/CMz0&#10;sRtYyFPr6tlKeAEQKdYYDctMD5Nq00m2riHC8C64uIY3VDEr42M2+5cHg8IWsx9qZhKd7q3XcfTO&#10;fgMAAP//AwBQSwMEFAAGAAgAAAAhACPlevHbAAAAAwEAAA8AAABkcnMvZG93bnJldi54bWxMj09L&#10;w0AQxe9Cv8MyBW9201akppkUEQTxT6NVPG+z0ySYnY3ZbRu/fUcvehl4vMd7v8lWg2vVgfrQeEaY&#10;ThJQxKW3DVcI7293FwtQIRq2pvVMCN8UYJWPzjKTWn/kVzpsYqWkhENqEOoYu1TrUNbkTJj4jli8&#10;ne+diSL7StveHKXctXqWJFfamYZloTYd3dZUfm72DsF/fD3aYu2etS7WT+X95fzloWDE8/FwswQV&#10;aYh/YfjBF3TIhWnr92yDahHkkfh7xVtcT0FtEebJDHSe6f/s+QkAAP//AwBQSwECLQAUAAYACAAA&#10;ACEAtoM4kv4AAADhAQAAEwAAAAAAAAAAAAAAAAAAAAAAW0NvbnRlbnRfVHlwZXNdLnhtbFBLAQIt&#10;ABQABgAIAAAAIQA4/SH/1gAAAJQBAAALAAAAAAAAAAAAAAAAAC8BAABfcmVscy8ucmVsc1BLAQIt&#10;ABQABgAIAAAAIQBva2bRzQIAAMIFAAAOAAAAAAAAAAAAAAAAAC4CAABkcnMvZTJvRG9jLnhtbFBL&#10;AQItABQABgAIAAAAIQAj5Xrx2wAAAAMBAAAPAAAAAAAAAAAAAAAAACcFAABkcnMvZG93bnJldi54&#10;bWxQSwUGAAAAAAQABADzAAAALwYAAAAA&#10;" filled="f" fillcolor="#c0504d" stroked="f" strokecolor="#5c83b4" strokeweight="2.25pt">
                  <v:textbox inset=",0,,0">
                    <w:txbxContent>
                      <w:p w14:paraId="712ACEA8" w14:textId="5055AE8B" w:rsidR="007E6EA2" w:rsidRDefault="007E6EA2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D7D31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610364" w:rsidRPr="00610364">
                          <w:rPr>
                            <w:noProof/>
                            <w:color w:val="ED7D31" w:themeColor="accent2"/>
                          </w:rPr>
                          <w:t>10</w:t>
                        </w:r>
                        <w:r>
                          <w:rPr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7E6EA2">
      <w:t>, Úřad Územního plánování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C1167B" w14:textId="77777777" w:rsidR="001D1B9F" w:rsidRDefault="001D1B9F" w:rsidP="0023532F">
      <w:pPr>
        <w:spacing w:after="0" w:line="240" w:lineRule="auto"/>
      </w:pPr>
      <w:r>
        <w:separator/>
      </w:r>
    </w:p>
  </w:footnote>
  <w:footnote w:type="continuationSeparator" w:id="0">
    <w:p w14:paraId="1E33FB44" w14:textId="77777777" w:rsidR="001D1B9F" w:rsidRDefault="001D1B9F" w:rsidP="002353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FA07E0" w14:textId="46D7223E" w:rsidR="007E6EA2" w:rsidRDefault="007E6EA2" w:rsidP="0023532F">
    <w:pPr>
      <w:pStyle w:val="Zhlav"/>
      <w:jc w:val="center"/>
    </w:pPr>
    <w:r>
      <w:t>Zadání územního plánu</w:t>
    </w:r>
    <w:r w:rsidR="005655DB">
      <w:t xml:space="preserve"> s prvky regulačního plánu</w:t>
    </w:r>
    <w:r>
      <w:t xml:space="preserve"> Dolany nad Vltavou</w:t>
    </w:r>
  </w:p>
  <w:p w14:paraId="610CF1CB" w14:textId="77777777" w:rsidR="007E6EA2" w:rsidRDefault="007E6EA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E7313"/>
    <w:multiLevelType w:val="hybridMultilevel"/>
    <w:tmpl w:val="F50C57E2"/>
    <w:lvl w:ilvl="0" w:tplc="769E154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72D8F"/>
    <w:multiLevelType w:val="hybridMultilevel"/>
    <w:tmpl w:val="A0EAD464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A684DD0"/>
    <w:multiLevelType w:val="hybridMultilevel"/>
    <w:tmpl w:val="3542779A"/>
    <w:lvl w:ilvl="0" w:tplc="769E154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2E20B6"/>
    <w:multiLevelType w:val="hybridMultilevel"/>
    <w:tmpl w:val="FB7A099E"/>
    <w:lvl w:ilvl="0" w:tplc="769E154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C764C4"/>
    <w:multiLevelType w:val="hybridMultilevel"/>
    <w:tmpl w:val="055CF33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CBE0A77"/>
    <w:multiLevelType w:val="hybridMultilevel"/>
    <w:tmpl w:val="73C83BD6"/>
    <w:lvl w:ilvl="0" w:tplc="D1B49BF4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12511D"/>
    <w:multiLevelType w:val="hybridMultilevel"/>
    <w:tmpl w:val="0EDEB4D6"/>
    <w:lvl w:ilvl="0" w:tplc="769E154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097A0B"/>
    <w:multiLevelType w:val="hybridMultilevel"/>
    <w:tmpl w:val="95AEE080"/>
    <w:lvl w:ilvl="0" w:tplc="769E154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B47478"/>
    <w:multiLevelType w:val="hybridMultilevel"/>
    <w:tmpl w:val="D956307C"/>
    <w:lvl w:ilvl="0" w:tplc="D1B49BF4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8"/>
  </w:num>
  <w:num w:numId="7">
    <w:abstractNumId w:val="4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D61"/>
    <w:rsid w:val="00004462"/>
    <w:rsid w:val="00035AA0"/>
    <w:rsid w:val="00053BA4"/>
    <w:rsid w:val="0006249A"/>
    <w:rsid w:val="000700E1"/>
    <w:rsid w:val="00071940"/>
    <w:rsid w:val="000830AD"/>
    <w:rsid w:val="000924EC"/>
    <w:rsid w:val="0009656B"/>
    <w:rsid w:val="000A2E99"/>
    <w:rsid w:val="000A5032"/>
    <w:rsid w:val="000B5DC2"/>
    <w:rsid w:val="000C5BB4"/>
    <w:rsid w:val="000E08FA"/>
    <w:rsid w:val="000E21B0"/>
    <w:rsid w:val="000E5119"/>
    <w:rsid w:val="000E575F"/>
    <w:rsid w:val="000F12E7"/>
    <w:rsid w:val="000F190C"/>
    <w:rsid w:val="000F4A51"/>
    <w:rsid w:val="000F6D09"/>
    <w:rsid w:val="00116B6A"/>
    <w:rsid w:val="00117881"/>
    <w:rsid w:val="001316B1"/>
    <w:rsid w:val="00141916"/>
    <w:rsid w:val="00145FD6"/>
    <w:rsid w:val="001652EE"/>
    <w:rsid w:val="00167231"/>
    <w:rsid w:val="00176007"/>
    <w:rsid w:val="001B0AB3"/>
    <w:rsid w:val="001B5404"/>
    <w:rsid w:val="001C48F7"/>
    <w:rsid w:val="001D1B9F"/>
    <w:rsid w:val="001F05DB"/>
    <w:rsid w:val="001F799C"/>
    <w:rsid w:val="00230DFE"/>
    <w:rsid w:val="00230F6F"/>
    <w:rsid w:val="0023532F"/>
    <w:rsid w:val="00246236"/>
    <w:rsid w:val="00247CC3"/>
    <w:rsid w:val="002516D1"/>
    <w:rsid w:val="00271932"/>
    <w:rsid w:val="002A51A5"/>
    <w:rsid w:val="002D16AE"/>
    <w:rsid w:val="002D652B"/>
    <w:rsid w:val="002E155D"/>
    <w:rsid w:val="002E7CA7"/>
    <w:rsid w:val="002F22A0"/>
    <w:rsid w:val="002F2661"/>
    <w:rsid w:val="002F2AB3"/>
    <w:rsid w:val="00300F04"/>
    <w:rsid w:val="003032BC"/>
    <w:rsid w:val="0031175C"/>
    <w:rsid w:val="00331970"/>
    <w:rsid w:val="0034442E"/>
    <w:rsid w:val="003464E9"/>
    <w:rsid w:val="0035404C"/>
    <w:rsid w:val="003623CB"/>
    <w:rsid w:val="003B0496"/>
    <w:rsid w:val="003B0703"/>
    <w:rsid w:val="003B7B26"/>
    <w:rsid w:val="003C0228"/>
    <w:rsid w:val="003C3782"/>
    <w:rsid w:val="003E1820"/>
    <w:rsid w:val="003E5363"/>
    <w:rsid w:val="003F5781"/>
    <w:rsid w:val="004146C2"/>
    <w:rsid w:val="00432129"/>
    <w:rsid w:val="0044437A"/>
    <w:rsid w:val="0044591B"/>
    <w:rsid w:val="004505A3"/>
    <w:rsid w:val="0045278B"/>
    <w:rsid w:val="00457B4B"/>
    <w:rsid w:val="004601D1"/>
    <w:rsid w:val="00463F96"/>
    <w:rsid w:val="00472589"/>
    <w:rsid w:val="00476626"/>
    <w:rsid w:val="00480573"/>
    <w:rsid w:val="004B00D2"/>
    <w:rsid w:val="004D54FD"/>
    <w:rsid w:val="004D678A"/>
    <w:rsid w:val="004E4906"/>
    <w:rsid w:val="00502F98"/>
    <w:rsid w:val="00506553"/>
    <w:rsid w:val="005445EB"/>
    <w:rsid w:val="00550DA4"/>
    <w:rsid w:val="00557A41"/>
    <w:rsid w:val="005655DB"/>
    <w:rsid w:val="00574AB7"/>
    <w:rsid w:val="00580341"/>
    <w:rsid w:val="00591260"/>
    <w:rsid w:val="005A11F4"/>
    <w:rsid w:val="005A6DA6"/>
    <w:rsid w:val="005C6C54"/>
    <w:rsid w:val="005D46CC"/>
    <w:rsid w:val="005F0853"/>
    <w:rsid w:val="00610364"/>
    <w:rsid w:val="00615449"/>
    <w:rsid w:val="006222AE"/>
    <w:rsid w:val="00642656"/>
    <w:rsid w:val="006600DC"/>
    <w:rsid w:val="00661783"/>
    <w:rsid w:val="00674A19"/>
    <w:rsid w:val="00680E76"/>
    <w:rsid w:val="00693661"/>
    <w:rsid w:val="00694F1F"/>
    <w:rsid w:val="006D7098"/>
    <w:rsid w:val="00715826"/>
    <w:rsid w:val="00720BBB"/>
    <w:rsid w:val="00771EEA"/>
    <w:rsid w:val="0077720F"/>
    <w:rsid w:val="00781B70"/>
    <w:rsid w:val="00781EA7"/>
    <w:rsid w:val="00782131"/>
    <w:rsid w:val="007B0B5C"/>
    <w:rsid w:val="007E4D7C"/>
    <w:rsid w:val="007E5E0B"/>
    <w:rsid w:val="007E6EA2"/>
    <w:rsid w:val="00802855"/>
    <w:rsid w:val="00805A41"/>
    <w:rsid w:val="00805C58"/>
    <w:rsid w:val="00816086"/>
    <w:rsid w:val="008375D5"/>
    <w:rsid w:val="00870BF1"/>
    <w:rsid w:val="008A3721"/>
    <w:rsid w:val="008A3F95"/>
    <w:rsid w:val="008A5D3A"/>
    <w:rsid w:val="008A5E9D"/>
    <w:rsid w:val="008D3B24"/>
    <w:rsid w:val="008D4570"/>
    <w:rsid w:val="008E3C06"/>
    <w:rsid w:val="008E4AEC"/>
    <w:rsid w:val="0090027F"/>
    <w:rsid w:val="00915E79"/>
    <w:rsid w:val="00923DA0"/>
    <w:rsid w:val="0092734E"/>
    <w:rsid w:val="009339C8"/>
    <w:rsid w:val="0093503C"/>
    <w:rsid w:val="0095238E"/>
    <w:rsid w:val="00954FA4"/>
    <w:rsid w:val="0095733D"/>
    <w:rsid w:val="009647D3"/>
    <w:rsid w:val="009757CF"/>
    <w:rsid w:val="0098094C"/>
    <w:rsid w:val="00982683"/>
    <w:rsid w:val="00994322"/>
    <w:rsid w:val="0099453C"/>
    <w:rsid w:val="00995ABB"/>
    <w:rsid w:val="009A5305"/>
    <w:rsid w:val="009B7CEB"/>
    <w:rsid w:val="009D7DE2"/>
    <w:rsid w:val="009E2E67"/>
    <w:rsid w:val="00A1190F"/>
    <w:rsid w:val="00A42283"/>
    <w:rsid w:val="00A77A06"/>
    <w:rsid w:val="00A80B71"/>
    <w:rsid w:val="00A818AE"/>
    <w:rsid w:val="00AA1E0E"/>
    <w:rsid w:val="00AA72BE"/>
    <w:rsid w:val="00AB6895"/>
    <w:rsid w:val="00AD5030"/>
    <w:rsid w:val="00AD6010"/>
    <w:rsid w:val="00AD7C75"/>
    <w:rsid w:val="00AE4A68"/>
    <w:rsid w:val="00AF7BEC"/>
    <w:rsid w:val="00B01E43"/>
    <w:rsid w:val="00B03CFE"/>
    <w:rsid w:val="00B119FF"/>
    <w:rsid w:val="00B12C85"/>
    <w:rsid w:val="00B16773"/>
    <w:rsid w:val="00B7425B"/>
    <w:rsid w:val="00B94D72"/>
    <w:rsid w:val="00BA0D93"/>
    <w:rsid w:val="00BC3C58"/>
    <w:rsid w:val="00BE2CB0"/>
    <w:rsid w:val="00BF79AF"/>
    <w:rsid w:val="00C01888"/>
    <w:rsid w:val="00C01BC9"/>
    <w:rsid w:val="00C32333"/>
    <w:rsid w:val="00C4204D"/>
    <w:rsid w:val="00C661D4"/>
    <w:rsid w:val="00C661DA"/>
    <w:rsid w:val="00C709A3"/>
    <w:rsid w:val="00C819AF"/>
    <w:rsid w:val="00CB5443"/>
    <w:rsid w:val="00CD621C"/>
    <w:rsid w:val="00D134C6"/>
    <w:rsid w:val="00D159D1"/>
    <w:rsid w:val="00D16E98"/>
    <w:rsid w:val="00D32B50"/>
    <w:rsid w:val="00D45553"/>
    <w:rsid w:val="00D912E7"/>
    <w:rsid w:val="00DC0C7F"/>
    <w:rsid w:val="00DC266C"/>
    <w:rsid w:val="00DD0E34"/>
    <w:rsid w:val="00DD4BF9"/>
    <w:rsid w:val="00DD7EAF"/>
    <w:rsid w:val="00DE3251"/>
    <w:rsid w:val="00E2083E"/>
    <w:rsid w:val="00E24893"/>
    <w:rsid w:val="00E4315D"/>
    <w:rsid w:val="00EC1D61"/>
    <w:rsid w:val="00EC2548"/>
    <w:rsid w:val="00EE68F5"/>
    <w:rsid w:val="00EF10CB"/>
    <w:rsid w:val="00F303F2"/>
    <w:rsid w:val="00F333DC"/>
    <w:rsid w:val="00F43373"/>
    <w:rsid w:val="00F47BA7"/>
    <w:rsid w:val="00F50DE7"/>
    <w:rsid w:val="00F55348"/>
    <w:rsid w:val="00F57F9A"/>
    <w:rsid w:val="00F61546"/>
    <w:rsid w:val="00F84011"/>
    <w:rsid w:val="00F865EF"/>
    <w:rsid w:val="00FE0843"/>
    <w:rsid w:val="00FE0C99"/>
    <w:rsid w:val="00FE5458"/>
    <w:rsid w:val="00FE7CFD"/>
    <w:rsid w:val="00FF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5947CD"/>
  <w15:chartTrackingRefBased/>
  <w15:docId w15:val="{C8830EF2-90CA-4356-BD43-5094CA4BD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353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3532F"/>
  </w:style>
  <w:style w:type="paragraph" w:styleId="Zpat">
    <w:name w:val="footer"/>
    <w:basedOn w:val="Normln"/>
    <w:link w:val="ZpatChar"/>
    <w:uiPriority w:val="99"/>
    <w:unhideWhenUsed/>
    <w:rsid w:val="002353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3532F"/>
  </w:style>
  <w:style w:type="paragraph" w:styleId="Odstavecseseznamem">
    <w:name w:val="List Paragraph"/>
    <w:basedOn w:val="Normln"/>
    <w:uiPriority w:val="34"/>
    <w:qFormat/>
    <w:rsid w:val="001C48F7"/>
    <w:pPr>
      <w:ind w:left="720"/>
      <w:contextualSpacing/>
    </w:pPr>
  </w:style>
  <w:style w:type="paragraph" w:customStyle="1" w:styleId="Default">
    <w:name w:val="Default"/>
    <w:rsid w:val="00B03C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E68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68F5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8A5E9D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A80B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9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8741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1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76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9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2375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9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82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27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6F2146-32AC-48D6-B1E9-28E617EAB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6569</Words>
  <Characters>38761</Characters>
  <Application>Microsoft Office Word</Application>
  <DocSecurity>0</DocSecurity>
  <Lines>323</Lines>
  <Paragraphs>90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Kralupy nad Vltavou</Company>
  <LinksUpToDate>false</LinksUpToDate>
  <CharactersWithSpaces>45240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Jakeschová</dc:creator>
  <cp:keywords/>
  <dc:description/>
  <cp:lastModifiedBy>Ivana Krausová</cp:lastModifiedBy>
  <cp:revision>2</cp:revision>
  <cp:lastPrinted>2023-04-13T11:46:00Z</cp:lastPrinted>
  <dcterms:created xsi:type="dcterms:W3CDTF">2023-10-10T07:42:00Z</dcterms:created>
  <dcterms:modified xsi:type="dcterms:W3CDTF">2023-10-10T07:42:00Z</dcterms:modified>
</cp:coreProperties>
</file>